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0B" w:rsidRPr="007215AA" w:rsidRDefault="00BC2BE1" w:rsidP="00F7780B">
      <w:pPr>
        <w:pStyle w:val="2"/>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Го</w:t>
      </w:r>
      <w:r w:rsidR="00F7780B" w:rsidRPr="007215AA">
        <w:rPr>
          <w:rFonts w:ascii="Times New Roman" w:hAnsi="Times New Roman" w:cs="Times New Roman"/>
          <w:i w:val="0"/>
          <w:sz w:val="22"/>
          <w:szCs w:val="22"/>
        </w:rPr>
        <w:t>сударственное бюджетное общеобразовательное учреждение</w:t>
      </w:r>
    </w:p>
    <w:p w:rsidR="00F7780B" w:rsidRPr="007215AA" w:rsidRDefault="00F7780B" w:rsidP="00F0600D">
      <w:pPr>
        <w:pStyle w:val="2"/>
        <w:spacing w:before="0" w:after="480"/>
        <w:jc w:val="center"/>
        <w:rPr>
          <w:rFonts w:ascii="Times New Roman" w:hAnsi="Times New Roman" w:cs="Times New Roman"/>
          <w:i w:val="0"/>
          <w:sz w:val="22"/>
          <w:szCs w:val="22"/>
        </w:rPr>
      </w:pPr>
      <w:r w:rsidRPr="007215AA">
        <w:rPr>
          <w:rFonts w:ascii="Times New Roman" w:hAnsi="Times New Roman" w:cs="Times New Roman"/>
          <w:i w:val="0"/>
          <w:sz w:val="22"/>
          <w:szCs w:val="22"/>
        </w:rPr>
        <w:t>средняя общеобразовательная школа № 314 Фрунзенского района Санкт-Петербурга</w:t>
      </w:r>
    </w:p>
    <w:tbl>
      <w:tblPr>
        <w:tblW w:w="9497" w:type="dxa"/>
        <w:tblInd w:w="250" w:type="dxa"/>
        <w:tblBorders>
          <w:insideH w:val="single" w:sz="4" w:space="0" w:color="auto"/>
        </w:tblBorders>
        <w:tblLook w:val="04A0" w:firstRow="1" w:lastRow="0" w:firstColumn="1" w:lastColumn="0" w:noHBand="0" w:noVBand="1"/>
      </w:tblPr>
      <w:tblGrid>
        <w:gridCol w:w="6095"/>
        <w:gridCol w:w="3402"/>
      </w:tblGrid>
      <w:tr w:rsidR="00F0600D" w:rsidRPr="007215AA" w:rsidTr="00C11CB5">
        <w:trPr>
          <w:trHeight w:val="2794"/>
        </w:trPr>
        <w:tc>
          <w:tcPr>
            <w:tcW w:w="6095" w:type="dxa"/>
          </w:tcPr>
          <w:p w:rsidR="00F0600D" w:rsidRPr="007215AA" w:rsidRDefault="00F0600D" w:rsidP="002212D9">
            <w:pPr>
              <w:spacing w:after="0"/>
              <w:rPr>
                <w:rFonts w:ascii="Times New Roman" w:eastAsia="Times New Roman" w:hAnsi="Times New Roman" w:cs="Times New Roman"/>
                <w:b/>
                <w:sz w:val="24"/>
                <w:szCs w:val="24"/>
              </w:rPr>
            </w:pPr>
            <w:r w:rsidRPr="007215AA">
              <w:rPr>
                <w:rFonts w:ascii="Times New Roman" w:hAnsi="Times New Roman" w:cs="Times New Roman"/>
                <w:b/>
              </w:rPr>
              <w:t>ПРИНЯТО</w:t>
            </w:r>
          </w:p>
          <w:p w:rsidR="00F0600D" w:rsidRPr="007215AA" w:rsidRDefault="00F0600D" w:rsidP="002212D9">
            <w:pPr>
              <w:spacing w:after="0"/>
              <w:rPr>
                <w:rFonts w:ascii="Times New Roman" w:hAnsi="Times New Roman" w:cs="Times New Roman"/>
              </w:rPr>
            </w:pPr>
            <w:r w:rsidRPr="007215AA">
              <w:rPr>
                <w:rFonts w:ascii="Times New Roman" w:hAnsi="Times New Roman" w:cs="Times New Roman"/>
              </w:rPr>
              <w:t>Педагогическим советом</w:t>
            </w:r>
          </w:p>
          <w:p w:rsidR="00F0600D" w:rsidRPr="007215AA" w:rsidRDefault="00F0600D" w:rsidP="002212D9">
            <w:pPr>
              <w:spacing w:after="0"/>
              <w:rPr>
                <w:rFonts w:ascii="Times New Roman" w:hAnsi="Times New Roman" w:cs="Times New Roman"/>
              </w:rPr>
            </w:pPr>
            <w:r w:rsidRPr="007215AA">
              <w:rPr>
                <w:rFonts w:ascii="Times New Roman" w:hAnsi="Times New Roman" w:cs="Times New Roman"/>
              </w:rPr>
              <w:t xml:space="preserve">ГБОУ </w:t>
            </w:r>
            <w:r>
              <w:rPr>
                <w:rFonts w:ascii="Times New Roman" w:hAnsi="Times New Roman" w:cs="Times New Roman"/>
              </w:rPr>
              <w:t xml:space="preserve">СОШ </w:t>
            </w:r>
            <w:r w:rsidRPr="007215AA">
              <w:rPr>
                <w:rFonts w:ascii="Times New Roman" w:hAnsi="Times New Roman" w:cs="Times New Roman"/>
              </w:rPr>
              <w:t>№314</w:t>
            </w:r>
          </w:p>
          <w:p w:rsidR="00F0600D" w:rsidRPr="007215AA" w:rsidRDefault="00F0600D" w:rsidP="002212D9">
            <w:pPr>
              <w:widowControl w:val="0"/>
              <w:tabs>
                <w:tab w:val="left" w:leader="underscore" w:pos="1620"/>
              </w:tabs>
              <w:autoSpaceDE w:val="0"/>
              <w:autoSpaceDN w:val="0"/>
              <w:adjustRightInd w:val="0"/>
              <w:spacing w:after="0"/>
              <w:jc w:val="both"/>
              <w:rPr>
                <w:rFonts w:ascii="Times New Roman" w:hAnsi="Times New Roman" w:cs="Times New Roman"/>
              </w:rPr>
            </w:pPr>
            <w:r w:rsidRPr="007215AA">
              <w:rPr>
                <w:rFonts w:ascii="Times New Roman" w:hAnsi="Times New Roman" w:cs="Times New Roman"/>
              </w:rPr>
              <w:t>Фрунзенского района Санкт-Петербурга</w:t>
            </w:r>
          </w:p>
          <w:p w:rsidR="00F0600D" w:rsidRPr="007215AA" w:rsidRDefault="00265BA2" w:rsidP="002212D9">
            <w:pPr>
              <w:spacing w:after="0"/>
              <w:rPr>
                <w:rFonts w:ascii="Times New Roman" w:hAnsi="Times New Roman" w:cs="Times New Roman"/>
              </w:rPr>
            </w:pPr>
            <w:r>
              <w:rPr>
                <w:rFonts w:ascii="Times New Roman" w:hAnsi="Times New Roman" w:cs="Times New Roman"/>
              </w:rPr>
              <w:t>Протокол № 1</w:t>
            </w:r>
            <w:r w:rsidR="00F0600D">
              <w:rPr>
                <w:rFonts w:ascii="Times New Roman" w:hAnsi="Times New Roman" w:cs="Times New Roman"/>
              </w:rPr>
              <w:t xml:space="preserve"> </w:t>
            </w:r>
            <w:r w:rsidR="00F0600D" w:rsidRPr="003D619C">
              <w:rPr>
                <w:rFonts w:ascii="Times New Roman" w:hAnsi="Times New Roman" w:cs="Times New Roman"/>
              </w:rPr>
              <w:t xml:space="preserve">от </w:t>
            </w:r>
            <w:r>
              <w:rPr>
                <w:rFonts w:ascii="Times New Roman" w:hAnsi="Times New Roman" w:cs="Times New Roman"/>
              </w:rPr>
              <w:t>30.08.2023</w:t>
            </w:r>
          </w:p>
          <w:p w:rsidR="00F0600D" w:rsidRPr="007215AA" w:rsidRDefault="00F0600D" w:rsidP="00D87ED3">
            <w:pPr>
              <w:spacing w:after="0"/>
              <w:rPr>
                <w:rFonts w:ascii="Times New Roman" w:hAnsi="Times New Roman" w:cs="Times New Roman"/>
                <w:b/>
                <w:w w:val="105"/>
              </w:rPr>
            </w:pPr>
          </w:p>
        </w:tc>
        <w:tc>
          <w:tcPr>
            <w:tcW w:w="3402" w:type="dxa"/>
          </w:tcPr>
          <w:p w:rsidR="00F0600D" w:rsidRPr="007215AA" w:rsidRDefault="00F0600D" w:rsidP="00F0600D">
            <w:pPr>
              <w:widowControl w:val="0"/>
              <w:tabs>
                <w:tab w:val="left" w:pos="893"/>
              </w:tabs>
              <w:autoSpaceDE w:val="0"/>
              <w:autoSpaceDN w:val="0"/>
              <w:adjustRightInd w:val="0"/>
              <w:spacing w:after="0"/>
              <w:ind w:firstLine="5"/>
              <w:rPr>
                <w:rFonts w:ascii="Times New Roman" w:eastAsia="Times New Roman" w:hAnsi="Times New Roman" w:cs="Times New Roman"/>
                <w:b/>
                <w:w w:val="105"/>
              </w:rPr>
            </w:pPr>
            <w:r w:rsidRPr="007215AA">
              <w:rPr>
                <w:rFonts w:ascii="Times New Roman" w:hAnsi="Times New Roman" w:cs="Times New Roman"/>
                <w:b/>
              </w:rPr>
              <w:t>УТВЕРЖДАЮ</w:t>
            </w:r>
          </w:p>
          <w:p w:rsidR="00F0600D" w:rsidRPr="007215AA" w:rsidRDefault="00265BA2" w:rsidP="00F0600D">
            <w:pPr>
              <w:widowControl w:val="0"/>
              <w:tabs>
                <w:tab w:val="left" w:pos="893"/>
              </w:tabs>
              <w:autoSpaceDE w:val="0"/>
              <w:autoSpaceDN w:val="0"/>
              <w:adjustRightInd w:val="0"/>
              <w:spacing w:after="0"/>
              <w:ind w:firstLine="5"/>
              <w:rPr>
                <w:rFonts w:ascii="Times New Roman" w:hAnsi="Times New Roman" w:cs="Times New Roman"/>
                <w:w w:val="105"/>
              </w:rPr>
            </w:pPr>
            <w:r>
              <w:rPr>
                <w:rFonts w:ascii="Times New Roman" w:hAnsi="Times New Roman" w:cs="Times New Roman"/>
                <w:w w:val="105"/>
              </w:rPr>
              <w:t>Приказ № 506 от 30.08.2023</w:t>
            </w:r>
          </w:p>
          <w:p w:rsidR="00F0600D" w:rsidRPr="007215AA" w:rsidRDefault="00F0600D" w:rsidP="00F0600D">
            <w:pPr>
              <w:widowControl w:val="0"/>
              <w:tabs>
                <w:tab w:val="left" w:leader="underscore" w:pos="1620"/>
              </w:tabs>
              <w:autoSpaceDE w:val="0"/>
              <w:autoSpaceDN w:val="0"/>
              <w:adjustRightInd w:val="0"/>
              <w:spacing w:after="0"/>
              <w:ind w:firstLine="5"/>
              <w:jc w:val="both"/>
              <w:rPr>
                <w:rFonts w:ascii="Times New Roman" w:hAnsi="Times New Roman" w:cs="Times New Roman"/>
              </w:rPr>
            </w:pPr>
            <w:r w:rsidRPr="007215AA">
              <w:rPr>
                <w:rFonts w:ascii="Times New Roman" w:hAnsi="Times New Roman" w:cs="Times New Roman"/>
              </w:rPr>
              <w:t xml:space="preserve">Директор ГБОУ </w:t>
            </w:r>
            <w:r>
              <w:rPr>
                <w:rFonts w:ascii="Times New Roman" w:hAnsi="Times New Roman" w:cs="Times New Roman"/>
              </w:rPr>
              <w:t>СОШ №</w:t>
            </w:r>
            <w:r w:rsidRPr="007215AA">
              <w:rPr>
                <w:rFonts w:ascii="Times New Roman" w:hAnsi="Times New Roman" w:cs="Times New Roman"/>
              </w:rPr>
              <w:t>314</w:t>
            </w:r>
          </w:p>
          <w:p w:rsidR="00F0600D" w:rsidRDefault="00F0600D" w:rsidP="00F0600D">
            <w:pPr>
              <w:widowControl w:val="0"/>
              <w:tabs>
                <w:tab w:val="left" w:leader="underscore" w:pos="1620"/>
              </w:tabs>
              <w:autoSpaceDE w:val="0"/>
              <w:autoSpaceDN w:val="0"/>
              <w:adjustRightInd w:val="0"/>
              <w:spacing w:after="0"/>
              <w:ind w:firstLine="5"/>
              <w:jc w:val="both"/>
              <w:rPr>
                <w:rFonts w:ascii="Times New Roman" w:hAnsi="Times New Roman" w:cs="Times New Roman"/>
              </w:rPr>
            </w:pPr>
            <w:r w:rsidRPr="007215AA">
              <w:rPr>
                <w:rFonts w:ascii="Times New Roman" w:hAnsi="Times New Roman" w:cs="Times New Roman"/>
              </w:rPr>
              <w:t>Фрунзенского района</w:t>
            </w:r>
          </w:p>
          <w:p w:rsidR="00F0600D" w:rsidRPr="007215AA" w:rsidRDefault="00F0600D" w:rsidP="00F0600D">
            <w:pPr>
              <w:widowControl w:val="0"/>
              <w:tabs>
                <w:tab w:val="left" w:leader="underscore" w:pos="1620"/>
              </w:tabs>
              <w:autoSpaceDE w:val="0"/>
              <w:autoSpaceDN w:val="0"/>
              <w:adjustRightInd w:val="0"/>
              <w:spacing w:after="0"/>
              <w:ind w:firstLine="5"/>
              <w:jc w:val="both"/>
              <w:rPr>
                <w:rFonts w:ascii="Times New Roman" w:hAnsi="Times New Roman" w:cs="Times New Roman"/>
              </w:rPr>
            </w:pPr>
            <w:r w:rsidRPr="007215AA">
              <w:rPr>
                <w:rFonts w:ascii="Times New Roman" w:hAnsi="Times New Roman" w:cs="Times New Roman"/>
              </w:rPr>
              <w:t>Санкт-Петербурга</w:t>
            </w:r>
          </w:p>
          <w:p w:rsidR="00F0600D" w:rsidRPr="007215AA" w:rsidRDefault="00F0600D" w:rsidP="00F0600D">
            <w:pPr>
              <w:spacing w:before="240" w:after="0"/>
              <w:rPr>
                <w:rFonts w:ascii="Times New Roman" w:hAnsi="Times New Roman" w:cs="Times New Roman"/>
                <w:b/>
              </w:rPr>
            </w:pPr>
            <w:r>
              <w:rPr>
                <w:rFonts w:ascii="Times New Roman" w:hAnsi="Times New Roman" w:cs="Times New Roman"/>
              </w:rPr>
              <w:t>____________</w:t>
            </w:r>
            <w:r w:rsidRPr="007215AA">
              <w:rPr>
                <w:rFonts w:ascii="Times New Roman" w:hAnsi="Times New Roman" w:cs="Times New Roman"/>
              </w:rPr>
              <w:t xml:space="preserve"> И.В. Французова</w:t>
            </w:r>
          </w:p>
        </w:tc>
      </w:tr>
    </w:tbl>
    <w:p w:rsidR="00F7780B" w:rsidRPr="00E74EDA" w:rsidRDefault="00F7780B" w:rsidP="00F0600D">
      <w:pPr>
        <w:pStyle w:val="2"/>
        <w:spacing w:before="720" w:after="0"/>
        <w:jc w:val="center"/>
        <w:rPr>
          <w:rFonts w:ascii="Times New Roman" w:hAnsi="Times New Roman" w:cs="Times New Roman"/>
          <w:i w:val="0"/>
          <w:sz w:val="32"/>
          <w:szCs w:val="32"/>
        </w:rPr>
      </w:pPr>
      <w:r w:rsidRPr="007215AA">
        <w:rPr>
          <w:rFonts w:ascii="Times New Roman" w:hAnsi="Times New Roman" w:cs="Times New Roman"/>
          <w:i w:val="0"/>
          <w:sz w:val="32"/>
          <w:szCs w:val="32"/>
        </w:rPr>
        <w:t>РАБОЧАЯ ПРОГРАММА</w:t>
      </w:r>
    </w:p>
    <w:p w:rsidR="00154160" w:rsidRDefault="009F7797" w:rsidP="00474197">
      <w:pPr>
        <w:tabs>
          <w:tab w:val="left" w:pos="2222"/>
        </w:tabs>
        <w:spacing w:after="0"/>
        <w:jc w:val="center"/>
        <w:rPr>
          <w:rFonts w:ascii="Times New Roman" w:hAnsi="Times New Roman" w:cs="Times New Roman"/>
          <w:b/>
          <w:sz w:val="32"/>
          <w:szCs w:val="32"/>
        </w:rPr>
      </w:pPr>
      <w:r>
        <w:rPr>
          <w:rFonts w:ascii="Times New Roman" w:hAnsi="Times New Roman" w:cs="Times New Roman"/>
          <w:b/>
          <w:sz w:val="32"/>
          <w:szCs w:val="32"/>
        </w:rPr>
        <w:t>учебного предмета</w:t>
      </w:r>
    </w:p>
    <w:p w:rsidR="00265BA2" w:rsidRPr="00AB2E9B" w:rsidRDefault="00265BA2" w:rsidP="00474197">
      <w:pPr>
        <w:tabs>
          <w:tab w:val="left" w:pos="2222"/>
        </w:tabs>
        <w:spacing w:after="0"/>
        <w:jc w:val="center"/>
        <w:rPr>
          <w:rFonts w:ascii="Times New Roman" w:hAnsi="Times New Roman" w:cs="Times New Roman"/>
          <w:b/>
          <w:sz w:val="32"/>
          <w:szCs w:val="32"/>
        </w:rPr>
      </w:pPr>
      <w:r>
        <w:rPr>
          <w:rFonts w:ascii="Times New Roman" w:hAnsi="Times New Roman" w:cs="Times New Roman"/>
          <w:b/>
          <w:sz w:val="32"/>
          <w:szCs w:val="32"/>
        </w:rPr>
        <w:t>«</w:t>
      </w:r>
      <w:proofErr w:type="gramStart"/>
      <w:r w:rsidR="0009578C" w:rsidRPr="00AB2E9B">
        <w:rPr>
          <w:rFonts w:ascii="Times New Roman" w:hAnsi="Times New Roman" w:cs="Times New Roman"/>
          <w:b/>
          <w:sz w:val="32"/>
          <w:szCs w:val="32"/>
        </w:rPr>
        <w:t xml:space="preserve">Обществознание </w:t>
      </w:r>
      <w:r w:rsidRPr="00AB2E9B">
        <w:rPr>
          <w:rFonts w:ascii="Times New Roman" w:hAnsi="Times New Roman" w:cs="Times New Roman"/>
          <w:b/>
          <w:sz w:val="32"/>
          <w:szCs w:val="32"/>
        </w:rPr>
        <w:t>»</w:t>
      </w:r>
      <w:proofErr w:type="gramEnd"/>
    </w:p>
    <w:p w:rsidR="00F7780B" w:rsidRPr="001D29C5" w:rsidRDefault="00945772" w:rsidP="00154160">
      <w:pPr>
        <w:tabs>
          <w:tab w:val="left" w:pos="2222"/>
        </w:tabs>
        <w:spacing w:after="0"/>
        <w:jc w:val="center"/>
        <w:rPr>
          <w:rFonts w:ascii="Times New Roman" w:hAnsi="Times New Roman" w:cs="Times New Roman"/>
          <w:b/>
          <w:sz w:val="32"/>
          <w:szCs w:val="32"/>
        </w:rPr>
      </w:pPr>
      <w:r w:rsidRPr="00AB2E9B">
        <w:rPr>
          <w:rFonts w:ascii="Times New Roman" w:hAnsi="Times New Roman" w:cs="Times New Roman"/>
          <w:b/>
          <w:sz w:val="32"/>
          <w:szCs w:val="32"/>
        </w:rPr>
        <w:t xml:space="preserve">для </w:t>
      </w:r>
      <w:r w:rsidR="00233344" w:rsidRPr="00AB2E9B">
        <w:rPr>
          <w:rFonts w:ascii="Times New Roman" w:hAnsi="Times New Roman" w:cs="Times New Roman"/>
          <w:b/>
          <w:sz w:val="32"/>
          <w:szCs w:val="32"/>
        </w:rPr>
        <w:t>7</w:t>
      </w:r>
      <w:r w:rsidR="005879A9" w:rsidRPr="00AB2E9B">
        <w:rPr>
          <w:rFonts w:ascii="Times New Roman" w:hAnsi="Times New Roman" w:cs="Times New Roman"/>
          <w:b/>
          <w:sz w:val="32"/>
          <w:szCs w:val="32"/>
        </w:rPr>
        <w:t xml:space="preserve"> «В</w:t>
      </w:r>
      <w:r w:rsidR="00FD0344" w:rsidRPr="00AB2E9B">
        <w:rPr>
          <w:rFonts w:ascii="Times New Roman" w:hAnsi="Times New Roman" w:cs="Times New Roman"/>
          <w:b/>
          <w:sz w:val="32"/>
          <w:szCs w:val="32"/>
        </w:rPr>
        <w:t>»</w:t>
      </w:r>
      <w:r w:rsidR="00AB2E9B" w:rsidRPr="00AB2E9B">
        <w:rPr>
          <w:rFonts w:ascii="Times New Roman" w:hAnsi="Times New Roman" w:cs="Times New Roman"/>
          <w:b/>
          <w:sz w:val="32"/>
          <w:szCs w:val="32"/>
        </w:rPr>
        <w:t xml:space="preserve"> ,</w:t>
      </w:r>
      <w:r w:rsidR="00233344" w:rsidRPr="00AB2E9B">
        <w:rPr>
          <w:rFonts w:ascii="Times New Roman" w:hAnsi="Times New Roman" w:cs="Times New Roman"/>
          <w:b/>
          <w:sz w:val="32"/>
          <w:szCs w:val="32"/>
        </w:rPr>
        <w:t>7 «</w:t>
      </w:r>
      <w:r w:rsidR="0012355A">
        <w:rPr>
          <w:rFonts w:ascii="Times New Roman" w:hAnsi="Times New Roman" w:cs="Times New Roman"/>
          <w:b/>
          <w:sz w:val="32"/>
          <w:szCs w:val="32"/>
        </w:rPr>
        <w:t>Г» классов</w:t>
      </w:r>
    </w:p>
    <w:p w:rsidR="00F7780B" w:rsidRPr="006C4D9B" w:rsidRDefault="005879A9" w:rsidP="00474197">
      <w:pPr>
        <w:spacing w:after="0"/>
        <w:jc w:val="center"/>
        <w:rPr>
          <w:rFonts w:ascii="Times New Roman" w:hAnsi="Times New Roman" w:cs="Times New Roman"/>
          <w:b/>
          <w:sz w:val="32"/>
          <w:szCs w:val="32"/>
        </w:rPr>
      </w:pPr>
      <w:r>
        <w:rPr>
          <w:rFonts w:ascii="Times New Roman" w:hAnsi="Times New Roman" w:cs="Times New Roman"/>
          <w:b/>
          <w:sz w:val="32"/>
          <w:szCs w:val="32"/>
        </w:rPr>
        <w:t>(АО</w:t>
      </w:r>
      <w:r w:rsidR="00AB2E9B">
        <w:rPr>
          <w:rFonts w:ascii="Times New Roman" w:hAnsi="Times New Roman" w:cs="Times New Roman"/>
          <w:b/>
          <w:sz w:val="32"/>
          <w:szCs w:val="32"/>
        </w:rPr>
        <w:t>О</w:t>
      </w:r>
      <w:r>
        <w:rPr>
          <w:rFonts w:ascii="Times New Roman" w:hAnsi="Times New Roman" w:cs="Times New Roman"/>
          <w:b/>
          <w:sz w:val="32"/>
          <w:szCs w:val="32"/>
        </w:rPr>
        <w:t>П ООО для обучающихся с тяжелыми нарушениями речи</w:t>
      </w:r>
      <w:r w:rsidR="00474197" w:rsidRPr="006C4D9B">
        <w:rPr>
          <w:rFonts w:ascii="Times New Roman" w:hAnsi="Times New Roman" w:cs="Times New Roman"/>
          <w:b/>
          <w:sz w:val="32"/>
          <w:szCs w:val="32"/>
        </w:rPr>
        <w:t>)</w:t>
      </w:r>
    </w:p>
    <w:p w:rsidR="00F7780B" w:rsidRPr="001D29C5" w:rsidRDefault="00F7780B" w:rsidP="00C11CB5">
      <w:pPr>
        <w:spacing w:before="1800" w:after="0" w:line="360" w:lineRule="auto"/>
        <w:jc w:val="right"/>
        <w:rPr>
          <w:rFonts w:ascii="Times New Roman" w:hAnsi="Times New Roman" w:cs="Times New Roman"/>
          <w:sz w:val="24"/>
          <w:szCs w:val="24"/>
        </w:rPr>
      </w:pPr>
      <w:r w:rsidRPr="001D29C5">
        <w:rPr>
          <w:rFonts w:ascii="Times New Roman" w:hAnsi="Times New Roman" w:cs="Times New Roman"/>
          <w:sz w:val="24"/>
          <w:szCs w:val="24"/>
        </w:rPr>
        <w:t>Разработчик программы:</w:t>
      </w:r>
    </w:p>
    <w:p w:rsidR="00F7780B" w:rsidRPr="007215AA" w:rsidRDefault="00265BA2" w:rsidP="00F7780B">
      <w:pPr>
        <w:spacing w:after="0"/>
        <w:jc w:val="right"/>
        <w:rPr>
          <w:rFonts w:ascii="Times New Roman" w:hAnsi="Times New Roman" w:cs="Times New Roman"/>
          <w:sz w:val="24"/>
          <w:szCs w:val="24"/>
        </w:rPr>
      </w:pPr>
      <w:r w:rsidRPr="00EC57AE">
        <w:rPr>
          <w:rFonts w:ascii="Times New Roman" w:hAnsi="Times New Roman" w:cs="Times New Roman"/>
          <w:sz w:val="24"/>
          <w:szCs w:val="24"/>
        </w:rPr>
        <w:t>у</w:t>
      </w:r>
      <w:r w:rsidR="00F7780B" w:rsidRPr="00EC57AE">
        <w:rPr>
          <w:rFonts w:ascii="Times New Roman" w:hAnsi="Times New Roman" w:cs="Times New Roman"/>
          <w:sz w:val="24"/>
          <w:szCs w:val="24"/>
        </w:rPr>
        <w:t>читель</w:t>
      </w:r>
      <w:r w:rsidR="00DF7632" w:rsidRPr="00EC57AE">
        <w:rPr>
          <w:rFonts w:ascii="Times New Roman" w:hAnsi="Times New Roman" w:cs="Times New Roman"/>
          <w:sz w:val="24"/>
          <w:szCs w:val="24"/>
        </w:rPr>
        <w:t xml:space="preserve"> </w:t>
      </w:r>
      <w:r w:rsidR="005913A6" w:rsidRPr="00EC57AE">
        <w:rPr>
          <w:rFonts w:ascii="Times New Roman" w:hAnsi="Times New Roman" w:cs="Times New Roman"/>
          <w:sz w:val="24"/>
          <w:szCs w:val="24"/>
        </w:rPr>
        <w:t>Суслова Е.</w:t>
      </w:r>
      <w:r w:rsidR="0009578C" w:rsidRPr="00EC57AE">
        <w:rPr>
          <w:rFonts w:ascii="Times New Roman" w:hAnsi="Times New Roman" w:cs="Times New Roman"/>
          <w:sz w:val="24"/>
          <w:szCs w:val="24"/>
        </w:rPr>
        <w:t>В.</w:t>
      </w:r>
    </w:p>
    <w:p w:rsidR="00F7780B" w:rsidRPr="007215AA" w:rsidRDefault="00F7780B" w:rsidP="00F7780B">
      <w:pPr>
        <w:spacing w:after="0"/>
        <w:jc w:val="right"/>
        <w:rPr>
          <w:rFonts w:ascii="Times New Roman" w:hAnsi="Times New Roman" w:cs="Times New Roman"/>
        </w:rPr>
      </w:pPr>
    </w:p>
    <w:p w:rsidR="00307F2A" w:rsidRDefault="00265BA2" w:rsidP="00C11CB5">
      <w:pPr>
        <w:spacing w:before="3600" w:after="0"/>
        <w:jc w:val="center"/>
        <w:rPr>
          <w:rFonts w:ascii="Times New Roman" w:hAnsi="Times New Roman" w:cs="Times New Roman"/>
          <w:sz w:val="28"/>
          <w:szCs w:val="28"/>
        </w:rPr>
      </w:pPr>
      <w:r>
        <w:rPr>
          <w:rFonts w:ascii="Times New Roman" w:hAnsi="Times New Roman" w:cs="Times New Roman"/>
          <w:sz w:val="28"/>
          <w:szCs w:val="28"/>
        </w:rPr>
        <w:t>2023</w:t>
      </w:r>
      <w:r w:rsidR="007E510A">
        <w:rPr>
          <w:rFonts w:ascii="Times New Roman" w:hAnsi="Times New Roman" w:cs="Times New Roman"/>
          <w:sz w:val="28"/>
          <w:szCs w:val="28"/>
        </w:rPr>
        <w:t>-202</w:t>
      </w:r>
      <w:r>
        <w:rPr>
          <w:rFonts w:ascii="Times New Roman" w:hAnsi="Times New Roman" w:cs="Times New Roman"/>
          <w:sz w:val="28"/>
          <w:szCs w:val="28"/>
        </w:rPr>
        <w:t>4</w:t>
      </w:r>
      <w:r w:rsidR="00F7780B" w:rsidRPr="007215AA">
        <w:rPr>
          <w:rFonts w:ascii="Times New Roman" w:hAnsi="Times New Roman" w:cs="Times New Roman"/>
          <w:sz w:val="28"/>
          <w:szCs w:val="28"/>
        </w:rPr>
        <w:t xml:space="preserve"> учебный год</w:t>
      </w:r>
    </w:p>
    <w:p w:rsidR="00CD1578" w:rsidRDefault="00CD1578" w:rsidP="00CD1578">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rPr>
      </w:pPr>
      <w:r>
        <w:rPr>
          <w:rFonts w:ascii="Arial" w:eastAsia="Times New Roman" w:hAnsi="Arial" w:cs="Arial"/>
          <w:b/>
          <w:bCs/>
          <w:sz w:val="24"/>
          <w:szCs w:val="24"/>
        </w:rPr>
        <w:t xml:space="preserve">                                </w:t>
      </w:r>
    </w:p>
    <w:p w:rsidR="00CD1578" w:rsidRPr="00EC57AE" w:rsidRDefault="00CD1578" w:rsidP="00EC57AE">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r w:rsidRPr="00EC57AE">
        <w:rPr>
          <w:rFonts w:ascii="Times New Roman" w:eastAsia="Times New Roman" w:hAnsi="Times New Roman" w:cs="Times New Roman"/>
          <w:b/>
          <w:bCs/>
          <w:sz w:val="24"/>
          <w:szCs w:val="24"/>
        </w:rPr>
        <w:lastRenderedPageBreak/>
        <w:t>Пояснительная записка.</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ФАОП ООО.</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CD1578">
        <w:rPr>
          <w:rFonts w:ascii="Times New Roman" w:eastAsia="Times New Roman" w:hAnsi="Times New Roman" w:cs="Times New Roman"/>
          <w:sz w:val="24"/>
          <w:szCs w:val="24"/>
        </w:rPr>
        <w:t>метапредметных</w:t>
      </w:r>
      <w:proofErr w:type="spellEnd"/>
      <w:r w:rsidRPr="00CD1578">
        <w:rPr>
          <w:rFonts w:ascii="Times New Roman" w:eastAsia="Times New Roman" w:hAnsi="Times New Roman" w:cs="Times New Roman"/>
          <w:sz w:val="24"/>
          <w:szCs w:val="24"/>
        </w:rPr>
        <w:t xml:space="preserve"> умений извлекать необходимые сведения, осмысливать, преобразовывать и применять их.</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Целями обществоведческого образования на уровне основного общего образования являются:</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5" w:history="1">
        <w:r w:rsidRPr="00CD1578">
          <w:rPr>
            <w:rFonts w:ascii="Times New Roman" w:eastAsia="Times New Roman" w:hAnsi="Times New Roman" w:cs="Times New Roman"/>
            <w:color w:val="0000FF"/>
            <w:sz w:val="24"/>
            <w:szCs w:val="24"/>
          </w:rPr>
          <w:t>Конституции</w:t>
        </w:r>
      </w:hyperlink>
      <w:r w:rsidRPr="00CD1578">
        <w:rPr>
          <w:rFonts w:ascii="Times New Roman" w:eastAsia="Times New Roman" w:hAnsi="Times New Roman" w:cs="Times New Roman"/>
          <w:sz w:val="24"/>
          <w:szCs w:val="24"/>
        </w:rPr>
        <w:t xml:space="preserve"> Российской Федерации и законодательстве Российской Федерации;</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формирование у обучающихся целостной картины общества, адекватной современному </w:t>
      </w:r>
      <w:r w:rsidRPr="00CD1578">
        <w:rPr>
          <w:rFonts w:ascii="Times New Roman" w:eastAsia="Times New Roman" w:hAnsi="Times New Roman" w:cs="Times New Roman"/>
          <w:sz w:val="24"/>
          <w:szCs w:val="24"/>
        </w:rPr>
        <w:lastRenderedPageBreak/>
        <w:t>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Содержание обучения соответствует содержанию обучения по ФООП ООО учебного предмета "Обществознание".</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61150">
        <w:rPr>
          <w:rFonts w:ascii="Times New Roman" w:eastAsia="Times New Roman" w:hAnsi="Times New Roman" w:cs="Times New Roman"/>
          <w:b/>
          <w:sz w:val="24"/>
          <w:szCs w:val="24"/>
        </w:rPr>
        <w:t>Коррекционно-развивающая направленность</w:t>
      </w:r>
      <w:r w:rsidRPr="00CD1578">
        <w:rPr>
          <w:rFonts w:ascii="Times New Roman" w:eastAsia="Times New Roman" w:hAnsi="Times New Roman" w:cs="Times New Roman"/>
          <w:sz w:val="24"/>
          <w:szCs w:val="24"/>
        </w:rPr>
        <w:t xml:space="preserve"> курса обеспечивается через специально организованную работу с текстами, а именно:</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предлагаемый к изучению материал соотносится с личным опытом обучающихся, понятными им жизненными ситуациями;</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проводится пропедевтическая (до чтения текста) работа по </w:t>
      </w:r>
      <w:proofErr w:type="spellStart"/>
      <w:r w:rsidRPr="00CD1578">
        <w:rPr>
          <w:rFonts w:ascii="Times New Roman" w:eastAsia="Times New Roman" w:hAnsi="Times New Roman" w:cs="Times New Roman"/>
          <w:sz w:val="24"/>
          <w:szCs w:val="24"/>
        </w:rPr>
        <w:t>семантизации</w:t>
      </w:r>
      <w:proofErr w:type="spellEnd"/>
      <w:r w:rsidRPr="00CD1578">
        <w:rPr>
          <w:rFonts w:ascii="Times New Roman" w:eastAsia="Times New Roman" w:hAnsi="Times New Roman" w:cs="Times New Roman"/>
          <w:sz w:val="24"/>
          <w:szCs w:val="24"/>
        </w:rPr>
        <w:t xml:space="preserve"> слов, включенных в изучаемые документы, тексты учебника, научно-публицистические и обществоведческие материалы и потенциально сложные для осмысления обучающимися с ТНР (понятийный словарь, многозначная лексика, фразеологизмы и устойчивые сочетания и другие), установлению синонимических и антонимических отношений, связей внутри лексико-тематических групп, дифференциации значений омонимов и паронимов;</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используются разнообразные приемы </w:t>
      </w:r>
      <w:proofErr w:type="spellStart"/>
      <w:r w:rsidRPr="00CD1578">
        <w:rPr>
          <w:rFonts w:ascii="Times New Roman" w:eastAsia="Times New Roman" w:hAnsi="Times New Roman" w:cs="Times New Roman"/>
          <w:sz w:val="24"/>
          <w:szCs w:val="24"/>
        </w:rPr>
        <w:t>аудирования</w:t>
      </w:r>
      <w:proofErr w:type="spellEnd"/>
      <w:r w:rsidRPr="00CD1578">
        <w:rPr>
          <w:rFonts w:ascii="Times New Roman" w:eastAsia="Times New Roman" w:hAnsi="Times New Roman" w:cs="Times New Roman"/>
          <w:sz w:val="24"/>
          <w:szCs w:val="24"/>
        </w:rPr>
        <w:t xml:space="preserve"> и чтения текстов, обеспечивается смена видов работы с текстом;</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другие);</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lastRenderedPageBreak/>
        <w:t>при необходимости сокращается объем текста или он дробится на смысловые части;</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при необходимости осуществляется линейное </w:t>
      </w:r>
      <w:proofErr w:type="spellStart"/>
      <w:r w:rsidRPr="00CD1578">
        <w:rPr>
          <w:rFonts w:ascii="Times New Roman" w:eastAsia="Times New Roman" w:hAnsi="Times New Roman" w:cs="Times New Roman"/>
          <w:sz w:val="24"/>
          <w:szCs w:val="24"/>
        </w:rPr>
        <w:t>переструктурирование</w:t>
      </w:r>
      <w:proofErr w:type="spellEnd"/>
      <w:r w:rsidRPr="00CD1578">
        <w:rPr>
          <w:rFonts w:ascii="Times New Roman" w:eastAsia="Times New Roman" w:hAnsi="Times New Roman" w:cs="Times New Roman"/>
          <w:sz w:val="24"/>
          <w:szCs w:val="24"/>
        </w:rPr>
        <w:t xml:space="preserve"> материала, выделение временной последовательности, причинно-следственных связей;</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другого содержания,</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задаются алгоритмы описания социально-экономических явлений и других видов развернутых устных и письменных ответов;</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определяется алгоритм поиска необходимой текстовой информации и представления полученных данных (в том числе в сети Интернет);</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используются средства наглядного моделирования текстового материала (схемы, таблицы, изображения, видеофрагменты и другие);</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привлекаются приемы </w:t>
      </w:r>
      <w:proofErr w:type="spellStart"/>
      <w:r w:rsidRPr="00CD1578">
        <w:rPr>
          <w:rFonts w:ascii="Times New Roman" w:eastAsia="Times New Roman" w:hAnsi="Times New Roman" w:cs="Times New Roman"/>
          <w:sz w:val="24"/>
          <w:szCs w:val="24"/>
        </w:rPr>
        <w:t>инсценирования</w:t>
      </w:r>
      <w:proofErr w:type="spellEnd"/>
      <w:r w:rsidRPr="00CD1578">
        <w:rPr>
          <w:rFonts w:ascii="Times New Roman" w:eastAsia="Times New Roman" w:hAnsi="Times New Roman" w:cs="Times New Roman"/>
          <w:sz w:val="24"/>
          <w:szCs w:val="24"/>
        </w:rPr>
        <w:t>, организуются ролевые и деловые игры (урок-суд, урок-экспертиза);</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обсуждение текстового материала включает вопросы и задания, направленные на обеспечение целостного и завершенного представления о рассматриваемом явлении, событии, процессе;</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другое);</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целенаправленная пропедевтическая работа проводится на уроках развития речи.</w:t>
      </w:r>
    </w:p>
    <w:p w:rsid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На каждом уроке обязательно отводится время на повторение пройденного и проведение физкультминутки.</w:t>
      </w:r>
    </w:p>
    <w:p w:rsidR="00BC2BE1" w:rsidRPr="00EC57AE" w:rsidRDefault="00BC2BE1" w:rsidP="00BC2BE1">
      <w:pPr>
        <w:spacing w:after="0" w:line="264" w:lineRule="auto"/>
        <w:ind w:left="120"/>
        <w:jc w:val="both"/>
        <w:rPr>
          <w:rFonts w:ascii="Calibri" w:eastAsia="Calibri" w:hAnsi="Calibri" w:cs="Times New Roman"/>
          <w:sz w:val="24"/>
          <w:szCs w:val="24"/>
          <w:lang w:eastAsia="en-US"/>
        </w:rPr>
      </w:pPr>
      <w:r w:rsidRPr="00EC57AE">
        <w:rPr>
          <w:rFonts w:ascii="Times New Roman" w:eastAsia="Calibri" w:hAnsi="Times New Roman" w:cs="Times New Roman"/>
          <w:b/>
          <w:color w:val="000000"/>
          <w:sz w:val="24"/>
          <w:szCs w:val="24"/>
          <w:lang w:eastAsia="en-US"/>
        </w:rPr>
        <w:t>ЦЕЛИ ИЗУЧЕНИЯ УЧЕБНОГО ПРЕДМЕТА «ОБЩЕСТВОЗНАНИЕ»</w:t>
      </w:r>
    </w:p>
    <w:p w:rsidR="00BC2BE1" w:rsidRPr="00EC57AE" w:rsidRDefault="00BC2BE1" w:rsidP="00BC2BE1">
      <w:pPr>
        <w:spacing w:after="0" w:line="264" w:lineRule="auto"/>
        <w:ind w:firstLine="600"/>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t>Целями обществоведческого образования в основной школе являются:</w:t>
      </w:r>
    </w:p>
    <w:p w:rsidR="00BC2BE1" w:rsidRPr="00EC57AE" w:rsidRDefault="00BC2BE1" w:rsidP="00BC2BE1">
      <w:pPr>
        <w:numPr>
          <w:ilvl w:val="0"/>
          <w:numId w:val="1"/>
        </w:numPr>
        <w:spacing w:after="0" w:line="264" w:lineRule="auto"/>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C2BE1" w:rsidRPr="00EC57AE" w:rsidRDefault="00BC2BE1" w:rsidP="00BC2BE1">
      <w:pPr>
        <w:numPr>
          <w:ilvl w:val="0"/>
          <w:numId w:val="1"/>
        </w:numPr>
        <w:spacing w:after="0" w:line="264" w:lineRule="auto"/>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C2BE1" w:rsidRPr="00EC57AE" w:rsidRDefault="00BC2BE1" w:rsidP="00BC2BE1">
      <w:pPr>
        <w:numPr>
          <w:ilvl w:val="0"/>
          <w:numId w:val="1"/>
        </w:numPr>
        <w:spacing w:after="0" w:line="264" w:lineRule="auto"/>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C2BE1" w:rsidRPr="00EC57AE" w:rsidRDefault="00BC2BE1" w:rsidP="00BC2BE1">
      <w:pPr>
        <w:numPr>
          <w:ilvl w:val="0"/>
          <w:numId w:val="1"/>
        </w:numPr>
        <w:spacing w:after="0" w:line="264" w:lineRule="auto"/>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lastRenderedPageBreak/>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C2BE1" w:rsidRPr="00EC57AE" w:rsidRDefault="00BC2BE1" w:rsidP="00BC2BE1">
      <w:pPr>
        <w:numPr>
          <w:ilvl w:val="0"/>
          <w:numId w:val="1"/>
        </w:numPr>
        <w:spacing w:after="0" w:line="264" w:lineRule="auto"/>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BC2BE1" w:rsidRPr="00EC57AE" w:rsidRDefault="00BC2BE1" w:rsidP="00BC2BE1">
      <w:pPr>
        <w:numPr>
          <w:ilvl w:val="0"/>
          <w:numId w:val="1"/>
        </w:numPr>
        <w:spacing w:after="0" w:line="264" w:lineRule="auto"/>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C2BE1" w:rsidRPr="00EC57AE" w:rsidRDefault="00BC2BE1" w:rsidP="00BC2BE1">
      <w:pPr>
        <w:numPr>
          <w:ilvl w:val="0"/>
          <w:numId w:val="1"/>
        </w:numPr>
        <w:spacing w:after="0" w:line="264" w:lineRule="auto"/>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C2BE1" w:rsidRPr="00EC57AE" w:rsidRDefault="00BC2BE1" w:rsidP="00BC2BE1">
      <w:pPr>
        <w:numPr>
          <w:ilvl w:val="0"/>
          <w:numId w:val="1"/>
        </w:numPr>
        <w:spacing w:after="0" w:line="264" w:lineRule="auto"/>
        <w:jc w:val="both"/>
        <w:rPr>
          <w:rFonts w:ascii="Calibri" w:eastAsia="Calibri" w:hAnsi="Calibri" w:cs="Times New Roman"/>
          <w:sz w:val="24"/>
          <w:szCs w:val="24"/>
          <w:lang w:eastAsia="en-US"/>
        </w:rPr>
      </w:pPr>
      <w:r w:rsidRPr="00EC57AE">
        <w:rPr>
          <w:rFonts w:ascii="Times New Roman" w:eastAsia="Calibri" w:hAnsi="Times New Roman" w:cs="Times New Roman"/>
          <w:color w:val="000000"/>
          <w:sz w:val="24"/>
          <w:szCs w:val="24"/>
          <w:lang w:eastAsia="en-US"/>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C2BE1" w:rsidRPr="00EC57AE" w:rsidRDefault="00BC2BE1" w:rsidP="00BC2BE1">
      <w:pPr>
        <w:spacing w:after="0" w:line="264" w:lineRule="auto"/>
        <w:ind w:left="120"/>
        <w:jc w:val="both"/>
        <w:rPr>
          <w:rFonts w:ascii="Calibri" w:eastAsia="Calibri" w:hAnsi="Calibri" w:cs="Times New Roman"/>
          <w:sz w:val="24"/>
          <w:szCs w:val="24"/>
          <w:lang w:eastAsia="en-US"/>
        </w:rPr>
      </w:pPr>
    </w:p>
    <w:p w:rsidR="00BC2BE1" w:rsidRPr="00EC57AE" w:rsidRDefault="00BC2BE1" w:rsidP="00BC2BE1">
      <w:pPr>
        <w:spacing w:after="0" w:line="264" w:lineRule="auto"/>
        <w:ind w:left="120"/>
        <w:jc w:val="both"/>
        <w:rPr>
          <w:rFonts w:ascii="Calibri" w:eastAsia="Calibri" w:hAnsi="Calibri" w:cs="Times New Roman"/>
          <w:sz w:val="24"/>
          <w:szCs w:val="24"/>
          <w:lang w:eastAsia="en-US"/>
        </w:rPr>
      </w:pPr>
      <w:r w:rsidRPr="00EC57AE">
        <w:rPr>
          <w:rFonts w:ascii="Times New Roman" w:eastAsia="Calibri" w:hAnsi="Times New Roman" w:cs="Times New Roman"/>
          <w:b/>
          <w:color w:val="000000"/>
          <w:sz w:val="24"/>
          <w:szCs w:val="24"/>
          <w:lang w:eastAsia="en-US"/>
        </w:rPr>
        <w:t>МЕСТО УЧЕБНОГО ПРЕДМЕТА «ОБЩЕСТВОЗНАНИЕ» В УЧЕБНОМ ПЛАНЕ</w:t>
      </w:r>
    </w:p>
    <w:p w:rsidR="00BC2BE1" w:rsidRPr="00EC57AE" w:rsidRDefault="00BC2BE1" w:rsidP="00BC2BE1">
      <w:pPr>
        <w:spacing w:after="0" w:line="264" w:lineRule="auto"/>
        <w:ind w:left="120"/>
        <w:jc w:val="both"/>
        <w:rPr>
          <w:rFonts w:ascii="Calibri" w:eastAsia="Calibri" w:hAnsi="Calibri" w:cs="Times New Roman"/>
          <w:sz w:val="24"/>
          <w:szCs w:val="24"/>
          <w:lang w:eastAsia="en-US"/>
        </w:rPr>
      </w:pPr>
    </w:p>
    <w:p w:rsidR="00BC2BE1" w:rsidRPr="00EC57AE" w:rsidRDefault="00BC2BE1" w:rsidP="00BC2BE1">
      <w:pPr>
        <w:spacing w:after="0" w:line="264" w:lineRule="auto"/>
        <w:ind w:left="120"/>
        <w:jc w:val="both"/>
        <w:rPr>
          <w:rFonts w:ascii="Times New Roman" w:eastAsia="Calibri" w:hAnsi="Times New Roman" w:cs="Times New Roman"/>
          <w:color w:val="000000"/>
          <w:sz w:val="24"/>
          <w:szCs w:val="24"/>
          <w:lang w:eastAsia="en-US"/>
        </w:rPr>
      </w:pPr>
      <w:r w:rsidRPr="00EC57AE">
        <w:rPr>
          <w:rFonts w:ascii="Times New Roman" w:eastAsia="Calibri" w:hAnsi="Times New Roman" w:cs="Times New Roman"/>
          <w:color w:val="000000"/>
          <w:sz w:val="24"/>
          <w:szCs w:val="24"/>
          <w:lang w:eastAsia="en-US"/>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bookmarkStart w:id="0" w:name="block-1722513"/>
    </w:p>
    <w:p w:rsidR="00BC2BE1" w:rsidRPr="00EC57AE" w:rsidRDefault="00BC2BE1" w:rsidP="00BC2BE1">
      <w:pPr>
        <w:spacing w:after="0" w:line="264" w:lineRule="auto"/>
        <w:ind w:left="120"/>
        <w:jc w:val="both"/>
        <w:rPr>
          <w:rFonts w:ascii="Times New Roman" w:eastAsia="Calibri" w:hAnsi="Times New Roman" w:cs="Times New Roman"/>
          <w:color w:val="000000"/>
          <w:sz w:val="24"/>
          <w:szCs w:val="24"/>
          <w:lang w:eastAsia="en-US"/>
        </w:rPr>
      </w:pPr>
    </w:p>
    <w:p w:rsidR="00BC2BE1" w:rsidRPr="00EC57AE" w:rsidRDefault="00BC2BE1" w:rsidP="00BC2BE1">
      <w:pPr>
        <w:spacing w:after="0" w:line="264" w:lineRule="auto"/>
        <w:ind w:left="120"/>
        <w:jc w:val="center"/>
        <w:rPr>
          <w:rFonts w:ascii="Calibri" w:eastAsia="Calibri" w:hAnsi="Calibri" w:cs="Times New Roman"/>
          <w:sz w:val="24"/>
          <w:szCs w:val="24"/>
          <w:lang w:eastAsia="en-US"/>
        </w:rPr>
      </w:pPr>
      <w:r w:rsidRPr="00EC57AE">
        <w:rPr>
          <w:rFonts w:ascii="Times New Roman" w:eastAsia="Calibri" w:hAnsi="Times New Roman" w:cs="Times New Roman"/>
          <w:b/>
          <w:color w:val="000000"/>
          <w:sz w:val="24"/>
          <w:szCs w:val="24"/>
          <w:lang w:eastAsia="en-US"/>
        </w:rPr>
        <w:t>СОДЕРЖАНИЕ УЧЕБНОГО ПРЕДМЕТА</w:t>
      </w:r>
    </w:p>
    <w:p w:rsidR="00BC2BE1" w:rsidRPr="00EC57AE" w:rsidRDefault="00BC2BE1" w:rsidP="00BC2BE1">
      <w:pPr>
        <w:spacing w:after="0" w:line="264" w:lineRule="auto"/>
        <w:ind w:left="120"/>
        <w:jc w:val="both"/>
        <w:rPr>
          <w:rFonts w:ascii="Calibri" w:eastAsia="Calibri" w:hAnsi="Calibri" w:cs="Times New Roman"/>
          <w:sz w:val="24"/>
          <w:szCs w:val="24"/>
          <w:lang w:eastAsia="en-US"/>
        </w:rPr>
      </w:pP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6 КЛАСС</w:t>
      </w: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Человек и его социальное окружение.</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Люди с ограниченными возможностями здоровья, их особые потребности и социальная позиция.</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Цели и мотивы деятельности. Виды деятельности (игра, труд, учение). Познание человеком мира и самого себя как вид деятельности.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Право человека на образование. Школьное образование. Права и обязанности учащегося.</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lastRenderedPageBreak/>
        <w:t>Общение. Цели и средства общения. Особенности общения подростков. Общение в современных условиях.</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Отношения в малых группах. Групповые нормы и правила. Лидерство в группе. Межличностные отношения (деловые, личные).</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Отношения в семье. Роль семьи в жизни человека и общества. Семейные традиции. Семейный досуг. Свободное время подростка.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Отношения с друзьями и сверстниками. Конфликты в межличностных отношениях.</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Общество, в котором мы живём.</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Что такое общество. Связь общества и природы. Устройство общественной жизни. Основные сферы жизни общества и их взаимодействие.</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Социальные общности и группы. Положение человека в обществе.</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D61150">
        <w:rPr>
          <w:rFonts w:ascii="Times New Roman" w:eastAsia="Calibri" w:hAnsi="Times New Roman" w:cs="Times New Roman"/>
          <w:color w:val="000000"/>
          <w:sz w:val="24"/>
          <w:szCs w:val="24"/>
          <w:lang w:val="en-US" w:eastAsia="en-US"/>
        </w:rPr>
        <w:t>XXI</w:t>
      </w:r>
      <w:r w:rsidRPr="00D61150">
        <w:rPr>
          <w:rFonts w:ascii="Times New Roman" w:eastAsia="Calibri" w:hAnsi="Times New Roman" w:cs="Times New Roman"/>
          <w:color w:val="000000"/>
          <w:sz w:val="24"/>
          <w:szCs w:val="24"/>
          <w:lang w:eastAsia="en-US"/>
        </w:rPr>
        <w:t xml:space="preserve"> века. Место нашей Родины среди современных государств.</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Культурная жизнь. Духовные ценности, традиционные ценности российского народа.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Развитие общества. Усиление взаимосвязей стран и народов в условиях современного общества.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Глобальные проблемы современности и возможности их решения усилиями международного сообщества и международных организаций.</w:t>
      </w: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7 КЛАСС</w:t>
      </w: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Социальные ценности и нормы.</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Общественные ценности. Свобода и ответственность гражданина. Гражданственность и патриотизм. Гуманизм.</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Социальные нормы как регуляторы общественной жизни и поведения человека в обществе. Виды социальных норм. Традиции и обычаи.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Принципы и нормы морали. Добро и зло. Нравственные чувства человека. Совесть и стыд.</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Моральный выбор. Моральная оценка поведения людей и собственного поведения. Влияние моральных норм на общество и человека.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Право и его роль в жизни общества. Право и мораль.</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Человек как участник правовых отношений.</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Правонарушение и юридическая ответственность. Проступок и преступление. Опасность правонарушений для личности и общества.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Основы российского права.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lastRenderedPageBreak/>
        <w:t>Конституция Российской Федерации – основной закон. Законы и подзаконные акты. Отрасли права.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Основы гражданского права. Физические и юридические лица в гражданском праве. Право собственности, защита прав собственности.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8 КЛАСС</w:t>
      </w: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Человек в экономических отношениях.</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Экономическая жизнь общества. Потребности и ресурсы, ограниченность ресурсов. Экономический выбор.</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Экономическая система и её функции. Собственность.</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Производство – источник экономических благ. Факторы производства. Трудовая деятельность. Производительность труда. Разделение труда.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Предпринимательство. Виды и формы предпринимательской деятельности.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Обмен. Деньги и их функции. Торговля и её формы.</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Рыночная экономика. Конкуренция. Спрос и предложение. Рыночное равновесие. Невидимая рука рынка. Многообразие рынков.</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Предприятие в экономике. Издержки, выручка и прибыль. Как повысить эффективность производства.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Заработная плата и стимулирование труда. Занятость и безработица.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Финансовый рынок и посредники (банки, страховые компании, кредитные союзы, участники фондового рынка). Услуги финансовых посредников.</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Основные типы финансовых инструментов: акции и облигации.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Человек в мире культуры.</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Культура, её многообразие и формы. Влияние духовной культуры на формирование личности. Современная молодёжная культура.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Наука. Естественные и социально-гуманитарные науки. Роль науки в развитии общества.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Политика в сфере культуры и образования в Российской Федерации.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Что такое искусство. Виды искусств. Роль искусства в жизни человека и общества.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C2BE1" w:rsidRPr="00D61150" w:rsidRDefault="00BC2BE1" w:rsidP="00BC2BE1">
      <w:pPr>
        <w:spacing w:after="0" w:line="264" w:lineRule="auto"/>
        <w:ind w:left="12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9 КЛАСС</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Человек в политическом измерении.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Политика и политическая власть. Государство – политическая организация общества. Признаки государства. Внутренняя и внешняя политика.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Форма государства. Монархия и республика – основные формы правления. Унитарное и федеративное государственно-территориальное устройство.</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Политический режим и его виды.</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Демократия, демократические ценности. Правовое государство и гражданское общество.</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Участие граждан в политике. Выборы, референдум.</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Политические партии, их роль в демократическом обществе. Общественно-политические организации.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Гражданин и государство.</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Государственное управление. Противодействие коррупции в Российской Федерации.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lastRenderedPageBreak/>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Местное самоуправление.</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Человек в системе социальных отношений.</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Социальная структура общества. Многообразие социальных общностей и групп.</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Социальная мобильность.</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Социальный статус человека в обществе. Социальные роли. Ролевой набор подростка.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Социализация личности.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Роль семьи в социализации личности. Функции семьи. Семейные ценности. Основные роли членов семьи.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Этнос и нация. Россия – многонациональное государство. Этносы и нации в диалоге культур.</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Социальная политика Российского государства.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Социальные конфликты и пути их разрешения.</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Человек в современном изменяющемся мире.</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Молодёжь – активный участник общественной жизни. Волонтёрское движение.</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Профессии настоящего и будущего. Непрерывное образование и карьера.</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Здоровый образ жизни. Социальная и личная значимость здорового образа жизни. Мода и спорт.</w:t>
      </w:r>
    </w:p>
    <w:p w:rsidR="00BC2BE1" w:rsidRPr="00D61150" w:rsidRDefault="00BC2BE1" w:rsidP="00BC2BE1">
      <w:pPr>
        <w:spacing w:after="0" w:line="264" w:lineRule="auto"/>
        <w:ind w:firstLine="60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Современные формы связи и коммуникации: как они изменили мир. Особенности общения в виртуальном пространстве.</w:t>
      </w:r>
    </w:p>
    <w:p w:rsidR="00BC2BE1" w:rsidRPr="00D61150" w:rsidRDefault="00BC2BE1" w:rsidP="00BC2BE1">
      <w:pPr>
        <w:spacing w:after="0" w:line="264" w:lineRule="auto"/>
        <w:ind w:firstLine="600"/>
        <w:jc w:val="both"/>
        <w:rPr>
          <w:rFonts w:ascii="Times New Roman" w:eastAsia="Calibri" w:hAnsi="Times New Roman" w:cs="Times New Roman"/>
          <w:color w:val="000000"/>
          <w:sz w:val="24"/>
          <w:szCs w:val="24"/>
          <w:lang w:eastAsia="en-US"/>
        </w:rPr>
      </w:pPr>
      <w:r w:rsidRPr="00D61150">
        <w:rPr>
          <w:rFonts w:ascii="Times New Roman" w:eastAsia="Calibri" w:hAnsi="Times New Roman" w:cs="Times New Roman"/>
          <w:color w:val="000000"/>
          <w:sz w:val="24"/>
          <w:szCs w:val="24"/>
          <w:lang w:eastAsia="en-US"/>
        </w:rPr>
        <w:t>Перспективы развития общества.</w:t>
      </w:r>
    </w:p>
    <w:p w:rsidR="00BC2BE1" w:rsidRDefault="00BC2BE1" w:rsidP="00BC2BE1">
      <w:pPr>
        <w:rPr>
          <w:rFonts w:ascii="Calibri" w:eastAsia="Calibri" w:hAnsi="Calibri" w:cs="Times New Roman"/>
          <w:lang w:eastAsia="en-US"/>
        </w:rPr>
      </w:pPr>
    </w:p>
    <w:p w:rsidR="00BC2BE1" w:rsidRDefault="00BC2BE1" w:rsidP="00BC2BE1">
      <w:pPr>
        <w:rPr>
          <w:rFonts w:ascii="Calibri" w:eastAsia="Calibri" w:hAnsi="Calibri" w:cs="Times New Roman"/>
          <w:lang w:eastAsia="en-US"/>
        </w:rPr>
      </w:pPr>
    </w:p>
    <w:p w:rsidR="00BC2BE1" w:rsidRPr="00EE28D5" w:rsidRDefault="00BC2BE1" w:rsidP="00BC2BE1">
      <w:pPr>
        <w:spacing w:after="0" w:line="264" w:lineRule="auto"/>
        <w:ind w:left="120"/>
        <w:jc w:val="both"/>
        <w:rPr>
          <w:rFonts w:ascii="Calibri" w:eastAsia="Calibri" w:hAnsi="Calibri" w:cs="Times New Roman"/>
          <w:lang w:eastAsia="en-US"/>
        </w:rPr>
      </w:pPr>
      <w:bookmarkStart w:id="1" w:name="block-1722518"/>
      <w:bookmarkEnd w:id="0"/>
      <w:r w:rsidRPr="00EE28D5">
        <w:rPr>
          <w:rFonts w:ascii="Times New Roman" w:eastAsia="Calibri" w:hAnsi="Times New Roman" w:cs="Times New Roman"/>
          <w:b/>
          <w:color w:val="000000"/>
          <w:sz w:val="28"/>
          <w:lang w:eastAsia="en-US"/>
        </w:rPr>
        <w:t>ПЛАНИРУЕМЫЕ ОБРАЗОВАТЕЛЬНЫЕ РЕЗУЛЬТАТЫ</w:t>
      </w:r>
    </w:p>
    <w:p w:rsidR="00BC2BE1" w:rsidRPr="00EE28D5" w:rsidRDefault="00BC2BE1" w:rsidP="00BC2BE1">
      <w:pPr>
        <w:spacing w:after="0" w:line="264" w:lineRule="auto"/>
        <w:ind w:left="120"/>
        <w:jc w:val="both"/>
        <w:rPr>
          <w:rFonts w:ascii="Calibri" w:eastAsia="Calibri" w:hAnsi="Calibri" w:cs="Times New Roman"/>
          <w:lang w:eastAsia="en-US"/>
        </w:rPr>
      </w:pP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Личностные и </w:t>
      </w:r>
      <w:proofErr w:type="spellStart"/>
      <w:r w:rsidRPr="00D61150">
        <w:rPr>
          <w:rFonts w:ascii="Times New Roman" w:eastAsia="Calibri" w:hAnsi="Times New Roman" w:cs="Times New Roman"/>
          <w:color w:val="000000"/>
          <w:sz w:val="24"/>
          <w:szCs w:val="24"/>
          <w:lang w:eastAsia="en-US"/>
        </w:rPr>
        <w:t>метапредметные</w:t>
      </w:r>
      <w:proofErr w:type="spellEnd"/>
      <w:r w:rsidRPr="00D61150">
        <w:rPr>
          <w:rFonts w:ascii="Times New Roman" w:eastAsia="Calibri" w:hAnsi="Times New Roman" w:cs="Times New Roman"/>
          <w:color w:val="000000"/>
          <w:sz w:val="24"/>
          <w:szCs w:val="24"/>
          <w:lang w:eastAsia="en-US"/>
        </w:rPr>
        <w:t xml:space="preserve"> результаты представлены с учётом особенностей преподавания обществознания в основной школе.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w:t>
      </w:r>
      <w:r w:rsidRPr="00D61150">
        <w:rPr>
          <w:rFonts w:ascii="Times New Roman" w:eastAsia="Calibri" w:hAnsi="Times New Roman" w:cs="Times New Roman"/>
          <w:color w:val="000000"/>
          <w:sz w:val="24"/>
          <w:szCs w:val="24"/>
          <w:lang w:eastAsia="en-US"/>
        </w:rPr>
        <w:lastRenderedPageBreak/>
        <w:t>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ЛИЧНОСТНЫЕ РЕЗУЛЬТАТЫ</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Гражданского воспитания: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61150">
        <w:rPr>
          <w:rFonts w:ascii="Times New Roman" w:eastAsia="Calibri" w:hAnsi="Times New Roman" w:cs="Times New Roman"/>
          <w:color w:val="000000"/>
          <w:sz w:val="24"/>
          <w:szCs w:val="24"/>
          <w:lang w:eastAsia="en-US"/>
        </w:rPr>
        <w:t>волонтёрство</w:t>
      </w:r>
      <w:proofErr w:type="spellEnd"/>
      <w:r w:rsidRPr="00D61150">
        <w:rPr>
          <w:rFonts w:ascii="Times New Roman" w:eastAsia="Calibri" w:hAnsi="Times New Roman" w:cs="Times New Roman"/>
          <w:color w:val="000000"/>
          <w:sz w:val="24"/>
          <w:szCs w:val="24"/>
          <w:lang w:eastAsia="en-US"/>
        </w:rPr>
        <w:t>, помощь людям, нуждающимся в ней).</w:t>
      </w:r>
      <w:r w:rsidRPr="00D61150">
        <w:rPr>
          <w:rFonts w:ascii="Times New Roman" w:eastAsia="Calibri" w:hAnsi="Times New Roman" w:cs="Times New Roman"/>
          <w:b/>
          <w:color w:val="000000"/>
          <w:sz w:val="24"/>
          <w:szCs w:val="24"/>
          <w:lang w:eastAsia="en-US"/>
        </w:rPr>
        <w:t xml:space="preserve"> </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Патриотического воспитания: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Духовно-нравственного воспитания: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Физического воспитания, формирования культуры здоровья и эмоционального благополучия: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D61150">
        <w:rPr>
          <w:rFonts w:ascii="Times New Roman" w:eastAsia="Calibri" w:hAnsi="Times New Roman" w:cs="Times New Roman"/>
          <w:color w:val="000000"/>
          <w:sz w:val="24"/>
          <w:szCs w:val="24"/>
          <w:lang w:eastAsia="en-US"/>
        </w:rPr>
        <w:lastRenderedPageBreak/>
        <w:t>соблюдение правил безопасности, в том числе навыки безопасного поведения в интернет-среде;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умение принимать себя и других, не осуждая; </w:t>
      </w:r>
    </w:p>
    <w:p w:rsidR="00BC2BE1" w:rsidRPr="00D61150" w:rsidRDefault="00BC2BE1" w:rsidP="00D61150">
      <w:pPr>
        <w:spacing w:after="0" w:line="264" w:lineRule="auto"/>
        <w:jc w:val="both"/>
        <w:rPr>
          <w:rFonts w:ascii="Calibri" w:eastAsia="Calibri" w:hAnsi="Calibri" w:cs="Times New Roman"/>
          <w:sz w:val="24"/>
          <w:szCs w:val="24"/>
          <w:lang w:eastAsia="en-US"/>
        </w:rPr>
      </w:pPr>
      <w:proofErr w:type="spellStart"/>
      <w:r w:rsidRPr="00D61150">
        <w:rPr>
          <w:rFonts w:ascii="Times New Roman" w:eastAsia="Calibri" w:hAnsi="Times New Roman" w:cs="Times New Roman"/>
          <w:color w:val="000000"/>
          <w:sz w:val="24"/>
          <w:szCs w:val="24"/>
          <w:lang w:eastAsia="en-US"/>
        </w:rPr>
        <w:t>сформированность</w:t>
      </w:r>
      <w:proofErr w:type="spellEnd"/>
      <w:r w:rsidRPr="00D61150">
        <w:rPr>
          <w:rFonts w:ascii="Times New Roman" w:eastAsia="Calibri" w:hAnsi="Times New Roman" w:cs="Times New Roman"/>
          <w:color w:val="000000"/>
          <w:sz w:val="24"/>
          <w:szCs w:val="24"/>
          <w:lang w:eastAsia="en-US"/>
        </w:rPr>
        <w:t xml:space="preserve"> навыков рефлексии, признание своего права на ошибку и такого же права другого человека.</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Трудового воспитания: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61150">
        <w:rPr>
          <w:rFonts w:ascii="Times New Roman" w:eastAsia="Calibri" w:hAnsi="Times New Roman" w:cs="Times New Roman"/>
          <w:b/>
          <w:color w:val="000000"/>
          <w:sz w:val="24"/>
          <w:szCs w:val="24"/>
          <w:lang w:eastAsia="en-US"/>
        </w:rPr>
        <w:t xml:space="preserve"> </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Экологического воспитания: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61150">
        <w:rPr>
          <w:rFonts w:ascii="Times New Roman" w:eastAsia="Calibri" w:hAnsi="Times New Roman" w:cs="Times New Roman"/>
          <w:b/>
          <w:color w:val="000000"/>
          <w:sz w:val="24"/>
          <w:szCs w:val="24"/>
          <w:lang w:eastAsia="en-US"/>
        </w:rPr>
        <w:t xml:space="preserve"> </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Ценности научного познания: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61150">
        <w:rPr>
          <w:rFonts w:ascii="Times New Roman" w:eastAsia="Calibri" w:hAnsi="Times New Roman" w:cs="Times New Roman"/>
          <w:b/>
          <w:color w:val="000000"/>
          <w:sz w:val="24"/>
          <w:szCs w:val="24"/>
          <w:lang w:eastAsia="en-US"/>
        </w:rPr>
        <w:t xml:space="preserve"> </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Личностные результаты, обеспечивающие адаптацию обучающегося к изменяющимся условиям социальной и природной среды: </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способность обучающихся во взаимодействии в условиях неопределённости, открытость опыту и знаниям других;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w:t>
      </w:r>
      <w:r w:rsidRPr="00D61150">
        <w:rPr>
          <w:rFonts w:ascii="Times New Roman" w:eastAsia="Calibri" w:hAnsi="Times New Roman" w:cs="Times New Roman"/>
          <w:color w:val="000000"/>
          <w:sz w:val="24"/>
          <w:szCs w:val="24"/>
          <w:lang w:eastAsia="en-US"/>
        </w:rPr>
        <w:lastRenderedPageBreak/>
        <w:t xml:space="preserve">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умение анализировать и выявлять взаимосвязи природы, общества и экономики;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МЕТАПРЕДМЕТНЫЕ РЕЗУЛЬТАТЫ</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jc w:val="both"/>
        <w:rPr>
          <w:rFonts w:ascii="Calibri" w:eastAsia="Calibri" w:hAnsi="Calibri" w:cs="Times New Roman"/>
          <w:sz w:val="24"/>
          <w:szCs w:val="24"/>
          <w:lang w:eastAsia="en-US"/>
        </w:rPr>
      </w:pPr>
      <w:proofErr w:type="spellStart"/>
      <w:r w:rsidRPr="00D61150">
        <w:rPr>
          <w:rFonts w:ascii="Times New Roman" w:eastAsia="Calibri" w:hAnsi="Times New Roman" w:cs="Times New Roman"/>
          <w:color w:val="000000"/>
          <w:sz w:val="24"/>
          <w:szCs w:val="24"/>
          <w:lang w:eastAsia="en-US"/>
        </w:rPr>
        <w:t>Метапредметные</w:t>
      </w:r>
      <w:proofErr w:type="spellEnd"/>
      <w:r w:rsidRPr="00D61150">
        <w:rPr>
          <w:rFonts w:ascii="Times New Roman" w:eastAsia="Calibri" w:hAnsi="Times New Roman" w:cs="Times New Roman"/>
          <w:color w:val="000000"/>
          <w:sz w:val="24"/>
          <w:szCs w:val="24"/>
          <w:lang w:eastAsia="en-US"/>
        </w:rPr>
        <w:t xml:space="preserve"> результаты освоения основной образовательной программы, формируемые при изучении обществознания: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1.</w:t>
      </w:r>
      <w:r w:rsidRPr="00D61150">
        <w:rPr>
          <w:rFonts w:ascii="Times New Roman" w:eastAsia="Calibri" w:hAnsi="Times New Roman" w:cs="Times New Roman"/>
          <w:color w:val="000000"/>
          <w:sz w:val="24"/>
          <w:szCs w:val="24"/>
          <w:lang w:eastAsia="en-US"/>
        </w:rPr>
        <w:t xml:space="preserve"> </w:t>
      </w:r>
      <w:r w:rsidRPr="00D61150">
        <w:rPr>
          <w:rFonts w:ascii="Times New Roman" w:eastAsia="Calibri" w:hAnsi="Times New Roman" w:cs="Times New Roman"/>
          <w:b/>
          <w:color w:val="000000"/>
          <w:sz w:val="24"/>
          <w:szCs w:val="24"/>
          <w:lang w:eastAsia="en-US"/>
        </w:rPr>
        <w:t>Овладение универсальными учебными познавательными действиями.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Базовые логические действия: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выявлять и характеризовать существенные признаки социальных явлений и процессов;</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 учётом предложенной задачи выявлять закономерности и противоречия в рассматриваемых фактах, данных и наблюдениях;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предлагать критерии для выявления закономерностей и противоречий;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выявлять дефицит информации, данных, необходимых для решения поставленной задачи;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выявлять причинно-следственные связи при изучении явлений и процессов; </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Базовые исследовательские действия: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использовать вопросы как исследовательский инструмент познания;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lastRenderedPageBreak/>
        <w:t>формулировать гипотезу об истинности собственных суждений и суждений других, аргументировать свою позицию, мнение;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оценивать на применимость и достоверность информацию, полученную в ходе исследования;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Работа с информацией: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выбирать, анализировать, систематизировать и интерпретировать информацию различных видов и форм представления;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находить сходные аргументы (подтверждающие или опровергающие одну и ту же идею, версию) в различных информационных источниках;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самостоятельно выбирать оптимальную форму представления информации;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оценивать надёжность информации по критериям, предложенным педагогическим работником или сформулированным самостоятельно;</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эффективно запоминать и систематизировать информацию.</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2. Овладение универсальными учебными коммуникативными действиями.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Общение: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воспринимать и формулировать суждения, выражать эмоции в соответствии с целями и условиями общения;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выражать себя (свою точку зрения) в устных и письменных текстах;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понимать намерения других, проявлять уважительное отношение к собеседнику и в корректной форме формулировать свои возражения;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сопоставлять свои суждения с суждениями других участников диалога, обнаруживать различие и сходство позиций;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публично представлять результаты выполненного исследования, проекта;</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Совместная деятельность:</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3. Овладение универсальными учебными регулятивными действиями.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Самоорганизация: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выявлять проблемы для решения в жизненных и учебных ситуациях;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ориентироваться в различных подходах принятия решений (индивидуальное, принятие решения в группе, принятие решений в группе);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делать выбор и брать ответственность за решение.</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Самоконтроль:</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владеть способами самоконтроля, </w:t>
      </w:r>
      <w:proofErr w:type="spellStart"/>
      <w:r w:rsidRPr="00D61150">
        <w:rPr>
          <w:rFonts w:ascii="Times New Roman" w:eastAsia="Calibri" w:hAnsi="Times New Roman" w:cs="Times New Roman"/>
          <w:color w:val="000000"/>
          <w:sz w:val="24"/>
          <w:szCs w:val="24"/>
          <w:lang w:eastAsia="en-US"/>
        </w:rPr>
        <w:t>самомотивации</w:t>
      </w:r>
      <w:proofErr w:type="spellEnd"/>
      <w:r w:rsidRPr="00D61150">
        <w:rPr>
          <w:rFonts w:ascii="Times New Roman" w:eastAsia="Calibri" w:hAnsi="Times New Roman" w:cs="Times New Roman"/>
          <w:color w:val="000000"/>
          <w:sz w:val="24"/>
          <w:szCs w:val="24"/>
          <w:lang w:eastAsia="en-US"/>
        </w:rPr>
        <w:t xml:space="preserve"> и рефлексии;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давать адекватную оценку ситуации и предлагать план её изменения;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объяснять причины достижения (</w:t>
      </w:r>
      <w:proofErr w:type="spellStart"/>
      <w:r w:rsidRPr="00D61150">
        <w:rPr>
          <w:rFonts w:ascii="Times New Roman" w:eastAsia="Calibri" w:hAnsi="Times New Roman" w:cs="Times New Roman"/>
          <w:color w:val="000000"/>
          <w:sz w:val="24"/>
          <w:szCs w:val="24"/>
          <w:lang w:eastAsia="en-US"/>
        </w:rPr>
        <w:t>недостижения</w:t>
      </w:r>
      <w:proofErr w:type="spellEnd"/>
      <w:r w:rsidRPr="00D61150">
        <w:rPr>
          <w:rFonts w:ascii="Times New Roman" w:eastAsia="Calibri" w:hAnsi="Times New Roman" w:cs="Times New Roman"/>
          <w:color w:val="000000"/>
          <w:sz w:val="24"/>
          <w:szCs w:val="24"/>
          <w:lang w:eastAsia="en-US"/>
        </w:rPr>
        <w:t>) результатов деятельности, давать оценку приобретённому опыту, уметь находить позитивное в произошедшей ситуации;</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оценивать соответствие результата цели и условиям.</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Эмоциональный интеллект:</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различать, называть и управлять собственными эмоциями и эмоциями других;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выявлять и анализировать причины эмоций;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ставить себя на место другого человека, понимать мотивы и намерения другого;</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регулировать способ выражения эмоций.</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Принятие себя и других:</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осознанно относиться к другому человеку, его мнению;</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признавать своё право на ошибку и такое же право другого;</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принимать себя и других, не осуждая;</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открытость себе и другим;</w:t>
      </w: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lastRenderedPageBreak/>
        <w:t>осознавать невозможность контролировать всё вокруг.</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ПРЕДМЕТНЫЕ РЕЗУЛЬТАТЫ</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6 КЛАСС</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Человек и его социальное окружение</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классифицировать по разным признакам виды деятельности человека, потребности людей;</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сравнивать понятия «индивид», «индивидуальность», «личность»; свойства человека и животных; виды деятельности (игра, труд, учение);</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устанавливать и объяснять взаимосвязи людей в малых группах; целей, способов и результатов деятельности, целей и средств общения;</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w:t>
      </w:r>
      <w:r w:rsidRPr="00D61150">
        <w:rPr>
          <w:rFonts w:ascii="Times New Roman" w:eastAsia="Calibri" w:hAnsi="Times New Roman" w:cs="Times New Roman"/>
          <w:color w:val="000000"/>
          <w:sz w:val="24"/>
          <w:szCs w:val="24"/>
          <w:lang w:eastAsia="en-US"/>
        </w:rPr>
        <w:lastRenderedPageBreak/>
        <w:t>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C2BE1" w:rsidRPr="00D61150" w:rsidRDefault="00BC2BE1" w:rsidP="00D61150">
      <w:pPr>
        <w:numPr>
          <w:ilvl w:val="0"/>
          <w:numId w:val="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Общество</w:t>
      </w:r>
      <w:proofErr w:type="spellEnd"/>
      <w:r w:rsidRPr="00D61150">
        <w:rPr>
          <w:rFonts w:ascii="Times New Roman" w:eastAsia="Calibri" w:hAnsi="Times New Roman" w:cs="Times New Roman"/>
          <w:b/>
          <w:color w:val="000000"/>
          <w:sz w:val="24"/>
          <w:szCs w:val="24"/>
          <w:lang w:val="en-US" w:eastAsia="en-US"/>
        </w:rPr>
        <w:t xml:space="preserve">, в </w:t>
      </w:r>
      <w:proofErr w:type="spellStart"/>
      <w:r w:rsidRPr="00D61150">
        <w:rPr>
          <w:rFonts w:ascii="Times New Roman" w:eastAsia="Calibri" w:hAnsi="Times New Roman" w:cs="Times New Roman"/>
          <w:b/>
          <w:color w:val="000000"/>
          <w:sz w:val="24"/>
          <w:szCs w:val="24"/>
          <w:lang w:val="en-US" w:eastAsia="en-US"/>
        </w:rPr>
        <w:t>котором</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мы</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живём</w:t>
      </w:r>
      <w:proofErr w:type="spellEnd"/>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приводить примеры разного положения людей в обществе, видов экономической деятельности, глобальных проблем;</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классифицировать социальные общности и группы;</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сравнивать социальные общности и группы, положение в об­ществе различных людей; различные формы хозяйствования;</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устанавливать взаимодействия общества и природы, человека и общества, деятельности основных участников экономики;</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lastRenderedPageBreak/>
        <w:t>извлекать информацию из разных источников о человеке и обществе, включая информацию о народах России;</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оценивать собственные поступки и поведение других людей с точки зрения их соответствия духовным традициям общества;</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C2BE1" w:rsidRPr="00D61150" w:rsidRDefault="00BC2BE1" w:rsidP="00D61150">
      <w:pPr>
        <w:numPr>
          <w:ilvl w:val="0"/>
          <w:numId w:val="3"/>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ind w:left="120"/>
        <w:jc w:val="both"/>
        <w:rPr>
          <w:rFonts w:ascii="Calibri" w:eastAsia="Calibri" w:hAnsi="Calibri" w:cs="Times New Roman"/>
          <w:sz w:val="24"/>
          <w:szCs w:val="24"/>
          <w:lang w:val="en-US" w:eastAsia="en-US"/>
        </w:rPr>
      </w:pPr>
      <w:r w:rsidRPr="00D61150">
        <w:rPr>
          <w:rFonts w:ascii="Times New Roman" w:eastAsia="Calibri" w:hAnsi="Times New Roman" w:cs="Times New Roman"/>
          <w:b/>
          <w:color w:val="000000"/>
          <w:sz w:val="24"/>
          <w:szCs w:val="24"/>
          <w:lang w:val="en-US" w:eastAsia="en-US"/>
        </w:rPr>
        <w:t>7 КЛАСС</w:t>
      </w:r>
    </w:p>
    <w:p w:rsidR="00BC2BE1" w:rsidRPr="00D61150" w:rsidRDefault="00BC2BE1" w:rsidP="00D61150">
      <w:pPr>
        <w:spacing w:after="0" w:line="264" w:lineRule="auto"/>
        <w:ind w:left="120"/>
        <w:jc w:val="both"/>
        <w:rPr>
          <w:rFonts w:ascii="Calibri" w:eastAsia="Calibri" w:hAnsi="Calibri" w:cs="Times New Roman"/>
          <w:sz w:val="24"/>
          <w:szCs w:val="24"/>
          <w:lang w:val="en-US" w:eastAsia="en-US"/>
        </w:rPr>
      </w:pP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Социальные</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ценности</w:t>
      </w:r>
      <w:proofErr w:type="spellEnd"/>
      <w:r w:rsidRPr="00D61150">
        <w:rPr>
          <w:rFonts w:ascii="Times New Roman" w:eastAsia="Calibri" w:hAnsi="Times New Roman" w:cs="Times New Roman"/>
          <w:b/>
          <w:color w:val="000000"/>
          <w:sz w:val="24"/>
          <w:szCs w:val="24"/>
          <w:lang w:val="en-US" w:eastAsia="en-US"/>
        </w:rPr>
        <w:t xml:space="preserve"> и </w:t>
      </w:r>
      <w:proofErr w:type="spellStart"/>
      <w:r w:rsidRPr="00D61150">
        <w:rPr>
          <w:rFonts w:ascii="Times New Roman" w:eastAsia="Calibri" w:hAnsi="Times New Roman" w:cs="Times New Roman"/>
          <w:b/>
          <w:color w:val="000000"/>
          <w:sz w:val="24"/>
          <w:szCs w:val="24"/>
          <w:lang w:val="en-US" w:eastAsia="en-US"/>
        </w:rPr>
        <w:t>нормы</w:t>
      </w:r>
      <w:proofErr w:type="spellEnd"/>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 социальных ценностях; о содержании и значении социальных норм, регулирующих общественные отношения;</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характеризовать</w:t>
      </w:r>
      <w:r w:rsidRPr="00D61150">
        <w:rPr>
          <w:rFonts w:ascii="Times New Roman" w:eastAsia="Calibri" w:hAnsi="Times New Roman" w:cs="Times New Roman"/>
          <w:color w:val="000000"/>
          <w:sz w:val="24"/>
          <w:szCs w:val="24"/>
          <w:lang w:eastAsia="en-US"/>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приводить примеры</w:t>
      </w:r>
      <w:r w:rsidRPr="00D61150">
        <w:rPr>
          <w:rFonts w:ascii="Times New Roman" w:eastAsia="Calibri" w:hAnsi="Times New Roman" w:cs="Times New Roman"/>
          <w:color w:val="000000"/>
          <w:sz w:val="24"/>
          <w:szCs w:val="24"/>
          <w:lang w:eastAsia="en-US"/>
        </w:rPr>
        <w:t xml:space="preserve"> гражданственности и патриотизма; ситуаций морального выбора; ситуаций, регулируемых различными видами социальных норм;</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классифицировать </w:t>
      </w:r>
      <w:r w:rsidRPr="00D61150">
        <w:rPr>
          <w:rFonts w:ascii="Times New Roman" w:eastAsia="Calibri" w:hAnsi="Times New Roman" w:cs="Times New Roman"/>
          <w:color w:val="000000"/>
          <w:sz w:val="24"/>
          <w:szCs w:val="24"/>
          <w:lang w:eastAsia="en-US"/>
        </w:rPr>
        <w:t>социальные нормы, их существенные признаки и элементы;</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сравнивать </w:t>
      </w:r>
      <w:r w:rsidRPr="00D61150">
        <w:rPr>
          <w:rFonts w:ascii="Times New Roman" w:eastAsia="Calibri" w:hAnsi="Times New Roman" w:cs="Times New Roman"/>
          <w:color w:val="000000"/>
          <w:sz w:val="24"/>
          <w:szCs w:val="24"/>
          <w:lang w:eastAsia="en-US"/>
        </w:rPr>
        <w:t>отдельные виды социальных норм;</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влияние социальных норм на общество и человека;</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полученные знания для объяснения (устного и письменного) сущности социальных норм;</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определять и аргументировать</w:t>
      </w:r>
      <w:r w:rsidRPr="00D61150">
        <w:rPr>
          <w:rFonts w:ascii="Times New Roman" w:eastAsia="Calibri" w:hAnsi="Times New Roman" w:cs="Times New Roman"/>
          <w:color w:val="000000"/>
          <w:sz w:val="24"/>
          <w:szCs w:val="24"/>
          <w:lang w:eastAsia="en-US"/>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решать </w:t>
      </w:r>
      <w:r w:rsidRPr="00D61150">
        <w:rPr>
          <w:rFonts w:ascii="Times New Roman" w:eastAsia="Calibri" w:hAnsi="Times New Roman" w:cs="Times New Roman"/>
          <w:color w:val="000000"/>
          <w:sz w:val="24"/>
          <w:szCs w:val="24"/>
          <w:lang w:eastAsia="en-US"/>
        </w:rPr>
        <w:t>познавательные и практические задачи, отражающие действие социальных норм как регуляторов общественной жизни и поведения человека;</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овладевать </w:t>
      </w:r>
      <w:r w:rsidRPr="00D61150">
        <w:rPr>
          <w:rFonts w:ascii="Times New Roman" w:eastAsia="Calibri" w:hAnsi="Times New Roman" w:cs="Times New Roman"/>
          <w:color w:val="000000"/>
          <w:sz w:val="24"/>
          <w:szCs w:val="24"/>
          <w:lang w:eastAsia="en-US"/>
        </w:rPr>
        <w:t>смысловым чтением текстов обществоведческой тематики, касающихся гуманизма, гражданственности, патриотизма;</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извлекать </w:t>
      </w:r>
      <w:r w:rsidRPr="00D61150">
        <w:rPr>
          <w:rFonts w:ascii="Times New Roman" w:eastAsia="Calibri" w:hAnsi="Times New Roman" w:cs="Times New Roman"/>
          <w:color w:val="000000"/>
          <w:sz w:val="24"/>
          <w:szCs w:val="24"/>
          <w:lang w:eastAsia="en-US"/>
        </w:rPr>
        <w:t>информацию из разных источников о принципах и нормах морали, проблеме морального выбора;</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w:t>
      </w:r>
      <w:r w:rsidRPr="00D61150">
        <w:rPr>
          <w:rFonts w:ascii="Times New Roman" w:eastAsia="Calibri" w:hAnsi="Times New Roman" w:cs="Times New Roman"/>
          <w:color w:val="000000"/>
          <w:sz w:val="24"/>
          <w:szCs w:val="24"/>
          <w:lang w:eastAsia="en-US"/>
        </w:rPr>
        <w:lastRenderedPageBreak/>
        <w:t>публикаций в СМИ, ­соотносить её с собственными знаниями о моральном и правовом регулировании поведения человека;</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оценивать </w:t>
      </w:r>
      <w:r w:rsidRPr="00D61150">
        <w:rPr>
          <w:rFonts w:ascii="Times New Roman" w:eastAsia="Calibri" w:hAnsi="Times New Roman" w:cs="Times New Roman"/>
          <w:color w:val="000000"/>
          <w:sz w:val="24"/>
          <w:szCs w:val="24"/>
          <w:lang w:eastAsia="en-US"/>
        </w:rPr>
        <w:t>собственные поступки, поведение людей с точки зрения их соответствия нормам морали;</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 xml:space="preserve">полученные знания о социальных нормах в повседневной жизни; </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самостоятельно заполнять</w:t>
      </w:r>
      <w:r w:rsidRPr="00D61150">
        <w:rPr>
          <w:rFonts w:ascii="Times New Roman" w:eastAsia="Calibri" w:hAnsi="Times New Roman" w:cs="Times New Roman"/>
          <w:color w:val="000000"/>
          <w:sz w:val="24"/>
          <w:szCs w:val="24"/>
          <w:lang w:eastAsia="en-US"/>
        </w:rPr>
        <w:t xml:space="preserve"> форму (в том числе электронную) и составлять простейший документ (заявление);</w:t>
      </w:r>
    </w:p>
    <w:p w:rsidR="00BC2BE1" w:rsidRPr="00D61150" w:rsidRDefault="00BC2BE1" w:rsidP="00D61150">
      <w:pPr>
        <w:numPr>
          <w:ilvl w:val="0"/>
          <w:numId w:val="4"/>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Человек</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как</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участник</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правовых</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отношений</w:t>
      </w:r>
      <w:proofErr w:type="spellEnd"/>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характеризовать </w:t>
      </w:r>
      <w:proofErr w:type="gramStart"/>
      <w:r w:rsidRPr="00D61150">
        <w:rPr>
          <w:rFonts w:ascii="Times New Roman" w:eastAsia="Calibri" w:hAnsi="Times New Roman" w:cs="Times New Roman"/>
          <w:color w:val="000000"/>
          <w:sz w:val="24"/>
          <w:szCs w:val="24"/>
          <w:lang w:eastAsia="en-US"/>
        </w:rPr>
        <w:t>право</w:t>
      </w:r>
      <w:proofErr w:type="gramEnd"/>
      <w:r w:rsidRPr="00D61150">
        <w:rPr>
          <w:rFonts w:ascii="Times New Roman" w:eastAsia="Calibri" w:hAnsi="Times New Roman" w:cs="Times New Roman"/>
          <w:color w:val="000000"/>
          <w:sz w:val="24"/>
          <w:szCs w:val="24"/>
          <w:lang w:eastAsia="en-US"/>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приводить </w:t>
      </w:r>
      <w:r w:rsidRPr="00D61150">
        <w:rPr>
          <w:rFonts w:ascii="Times New Roman" w:eastAsia="Calibri" w:hAnsi="Times New Roman" w:cs="Times New Roman"/>
          <w:color w:val="000000"/>
          <w:sz w:val="24"/>
          <w:szCs w:val="24"/>
          <w:lang w:eastAsia="en-US"/>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классифицировать </w:t>
      </w:r>
      <w:r w:rsidRPr="00D61150">
        <w:rPr>
          <w:rFonts w:ascii="Times New Roman" w:eastAsia="Calibri" w:hAnsi="Times New Roman" w:cs="Times New Roman"/>
          <w:color w:val="000000"/>
          <w:sz w:val="24"/>
          <w:szCs w:val="24"/>
          <w:lang w:eastAsia="en-US"/>
        </w:rPr>
        <w:t>по разным признакам (в том числе устанавливать существенный признак классификации) нормы права, выделяя существенные признаки;</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сравнивать </w:t>
      </w:r>
      <w:r w:rsidRPr="00D61150">
        <w:rPr>
          <w:rFonts w:ascii="Times New Roman" w:eastAsia="Calibri" w:hAnsi="Times New Roman" w:cs="Times New Roman"/>
          <w:color w:val="000000"/>
          <w:sz w:val="24"/>
          <w:szCs w:val="24"/>
          <w:lang w:eastAsia="en-US"/>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D61150">
        <w:rPr>
          <w:rFonts w:ascii="Times New Roman" w:eastAsia="Calibri" w:hAnsi="Times New Roman" w:cs="Times New Roman"/>
          <w:color w:val="000000"/>
          <w:sz w:val="24"/>
          <w:szCs w:val="24"/>
          <w:lang w:eastAsia="en-US"/>
        </w:rPr>
        <w:t>для несовершеннолетнего социальных ролей</w:t>
      </w:r>
      <w:proofErr w:type="gramEnd"/>
      <w:r w:rsidRPr="00D61150">
        <w:rPr>
          <w:rFonts w:ascii="Times New Roman" w:eastAsia="Calibri" w:hAnsi="Times New Roman" w:cs="Times New Roman"/>
          <w:color w:val="000000"/>
          <w:sz w:val="24"/>
          <w:szCs w:val="24"/>
          <w:lang w:eastAsia="en-US"/>
        </w:rPr>
        <w:t xml:space="preserve"> (члена семьи, учащегося, члена ученической общественной организации); </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определять </w:t>
      </w:r>
      <w:r w:rsidRPr="00D61150">
        <w:rPr>
          <w:rFonts w:ascii="Times New Roman" w:eastAsia="Calibri" w:hAnsi="Times New Roman" w:cs="Times New Roman"/>
          <w:color w:val="000000"/>
          <w:sz w:val="24"/>
          <w:szCs w:val="24"/>
          <w:lang w:eastAsia="en-US"/>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lastRenderedPageBreak/>
        <w:t xml:space="preserve">решать </w:t>
      </w:r>
      <w:r w:rsidRPr="00D61150">
        <w:rPr>
          <w:rFonts w:ascii="Times New Roman" w:eastAsia="Calibri" w:hAnsi="Times New Roman" w:cs="Times New Roman"/>
          <w:color w:val="000000"/>
          <w:sz w:val="24"/>
          <w:szCs w:val="24"/>
          <w:lang w:eastAsia="en-US"/>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D61150">
        <w:rPr>
          <w:rFonts w:ascii="Times New Roman" w:eastAsia="Calibri" w:hAnsi="Times New Roman" w:cs="Times New Roman"/>
          <w:color w:val="000000"/>
          <w:sz w:val="24"/>
          <w:szCs w:val="24"/>
          <w:lang w:eastAsia="en-US"/>
        </w:rPr>
        <w:t>для несовершеннолетнего социальных ролей</w:t>
      </w:r>
      <w:proofErr w:type="gramEnd"/>
      <w:r w:rsidRPr="00D61150">
        <w:rPr>
          <w:rFonts w:ascii="Times New Roman" w:eastAsia="Calibri" w:hAnsi="Times New Roman" w:cs="Times New Roman"/>
          <w:color w:val="000000"/>
          <w:sz w:val="24"/>
          <w:szCs w:val="24"/>
          <w:lang w:eastAsia="en-US"/>
        </w:rPr>
        <w:t xml:space="preserve"> (члена семьи, учащегося, члена ученической общественной организации); </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овладевать </w:t>
      </w:r>
      <w:r w:rsidRPr="00D61150">
        <w:rPr>
          <w:rFonts w:ascii="Times New Roman" w:eastAsia="Calibri" w:hAnsi="Times New Roman" w:cs="Times New Roman"/>
          <w:color w:val="000000"/>
          <w:sz w:val="24"/>
          <w:szCs w:val="24"/>
          <w:lang w:eastAsia="en-US"/>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искать и извлекать</w:t>
      </w:r>
      <w:r w:rsidRPr="00D61150">
        <w:rPr>
          <w:rFonts w:ascii="Times New Roman" w:eastAsia="Calibri" w:hAnsi="Times New Roman" w:cs="Times New Roman"/>
          <w:color w:val="000000"/>
          <w:sz w:val="24"/>
          <w:szCs w:val="24"/>
          <w:lang w:eastAsia="en-US"/>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анализировать, обобщать, систематизировать, оценивать</w:t>
      </w:r>
      <w:r w:rsidRPr="00D61150">
        <w:rPr>
          <w:rFonts w:ascii="Times New Roman" w:eastAsia="Calibri" w:hAnsi="Times New Roman" w:cs="Times New Roman"/>
          <w:color w:val="000000"/>
          <w:sz w:val="24"/>
          <w:szCs w:val="24"/>
          <w:lang w:eastAsia="en-US"/>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оценивать</w:t>
      </w:r>
      <w:r w:rsidRPr="00D61150">
        <w:rPr>
          <w:rFonts w:ascii="Times New Roman" w:eastAsia="Calibri" w:hAnsi="Times New Roman" w:cs="Times New Roman"/>
          <w:color w:val="000000"/>
          <w:sz w:val="24"/>
          <w:szCs w:val="24"/>
          <w:lang w:eastAsia="en-US"/>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самостоятельно </w:t>
      </w:r>
      <w:r w:rsidRPr="00D61150">
        <w:rPr>
          <w:rFonts w:ascii="Times New Roman" w:eastAsia="Calibri" w:hAnsi="Times New Roman" w:cs="Times New Roman"/>
          <w:b/>
          <w:color w:val="000000"/>
          <w:sz w:val="24"/>
          <w:szCs w:val="24"/>
          <w:lang w:eastAsia="en-US"/>
        </w:rPr>
        <w:t xml:space="preserve">заполнять </w:t>
      </w:r>
      <w:r w:rsidRPr="00D61150">
        <w:rPr>
          <w:rFonts w:ascii="Times New Roman" w:eastAsia="Calibri" w:hAnsi="Times New Roman" w:cs="Times New Roman"/>
          <w:color w:val="000000"/>
          <w:sz w:val="24"/>
          <w:szCs w:val="24"/>
          <w:lang w:eastAsia="en-US"/>
        </w:rPr>
        <w:t>форму (в том числе электронную) и составлять простейший документ при получении паспорта гражданина Российской Федерации;</w:t>
      </w:r>
    </w:p>
    <w:p w:rsidR="00BC2BE1" w:rsidRPr="00D61150" w:rsidRDefault="00BC2BE1" w:rsidP="00D61150">
      <w:pPr>
        <w:numPr>
          <w:ilvl w:val="0"/>
          <w:numId w:val="5"/>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Основы</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российского</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права</w:t>
      </w:r>
      <w:proofErr w:type="spellEnd"/>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w:t>
      </w:r>
      <w:r w:rsidRPr="00D61150">
        <w:rPr>
          <w:rFonts w:ascii="Times New Roman" w:eastAsia="Calibri" w:hAnsi="Times New Roman" w:cs="Times New Roman"/>
          <w:color w:val="000000"/>
          <w:sz w:val="24"/>
          <w:szCs w:val="24"/>
          <w:lang w:eastAsia="en-US"/>
        </w:rPr>
        <w:lastRenderedPageBreak/>
        <w:t xml:space="preserve">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характеризовать </w:t>
      </w:r>
      <w:r w:rsidRPr="00D61150">
        <w:rPr>
          <w:rFonts w:ascii="Times New Roman" w:eastAsia="Calibri" w:hAnsi="Times New Roman" w:cs="Times New Roman"/>
          <w:color w:val="000000"/>
          <w:sz w:val="24"/>
          <w:szCs w:val="24"/>
          <w:lang w:eastAsia="en-US"/>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приводить </w:t>
      </w:r>
      <w:r w:rsidRPr="00D61150">
        <w:rPr>
          <w:rFonts w:ascii="Times New Roman" w:eastAsia="Calibri" w:hAnsi="Times New Roman" w:cs="Times New Roman"/>
          <w:color w:val="000000"/>
          <w:sz w:val="24"/>
          <w:szCs w:val="24"/>
          <w:lang w:eastAsia="en-US"/>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классифицировать </w:t>
      </w:r>
      <w:r w:rsidRPr="00D61150">
        <w:rPr>
          <w:rFonts w:ascii="Times New Roman" w:eastAsia="Calibri" w:hAnsi="Times New Roman" w:cs="Times New Roman"/>
          <w:color w:val="000000"/>
          <w:sz w:val="24"/>
          <w:szCs w:val="24"/>
          <w:lang w:eastAsia="en-US"/>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сравнивать </w:t>
      </w:r>
      <w:r w:rsidRPr="00D61150">
        <w:rPr>
          <w:rFonts w:ascii="Times New Roman" w:eastAsia="Calibri" w:hAnsi="Times New Roman" w:cs="Times New Roman"/>
          <w:color w:val="000000"/>
          <w:sz w:val="24"/>
          <w:szCs w:val="24"/>
          <w:lang w:eastAsia="en-US"/>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определять и аргументировать</w:t>
      </w:r>
      <w:r w:rsidRPr="00D61150">
        <w:rPr>
          <w:rFonts w:ascii="Times New Roman" w:eastAsia="Calibri" w:hAnsi="Times New Roman" w:cs="Times New Roman"/>
          <w:color w:val="000000"/>
          <w:sz w:val="24"/>
          <w:szCs w:val="24"/>
          <w:lang w:eastAsia="en-US"/>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решать </w:t>
      </w:r>
      <w:r w:rsidRPr="00D61150">
        <w:rPr>
          <w:rFonts w:ascii="Times New Roman" w:eastAsia="Calibri" w:hAnsi="Times New Roman" w:cs="Times New Roman"/>
          <w:color w:val="000000"/>
          <w:sz w:val="24"/>
          <w:szCs w:val="24"/>
          <w:lang w:eastAsia="en-US"/>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овладевать </w:t>
      </w:r>
      <w:r w:rsidRPr="00D61150">
        <w:rPr>
          <w:rFonts w:ascii="Times New Roman" w:eastAsia="Calibri" w:hAnsi="Times New Roman" w:cs="Times New Roman"/>
          <w:color w:val="000000"/>
          <w:sz w:val="24"/>
          <w:szCs w:val="24"/>
          <w:lang w:eastAsia="en-US"/>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lastRenderedPageBreak/>
        <w:t>искать и извлекать</w:t>
      </w:r>
      <w:r w:rsidRPr="00D61150">
        <w:rPr>
          <w:rFonts w:ascii="Times New Roman" w:eastAsia="Calibri" w:hAnsi="Times New Roman" w:cs="Times New Roman"/>
          <w:color w:val="000000"/>
          <w:sz w:val="24"/>
          <w:szCs w:val="24"/>
          <w:lang w:eastAsia="en-US"/>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анализировать, обобщать, систематизировать, оценивать</w:t>
      </w:r>
      <w:r w:rsidRPr="00D61150">
        <w:rPr>
          <w:rFonts w:ascii="Times New Roman" w:eastAsia="Calibri" w:hAnsi="Times New Roman" w:cs="Times New Roman"/>
          <w:color w:val="000000"/>
          <w:sz w:val="24"/>
          <w:szCs w:val="24"/>
          <w:lang w:eastAsia="en-US"/>
        </w:rPr>
        <w:t xml:space="preserve"> ­социальную информацию из адаптированных </w:t>
      </w:r>
      <w:proofErr w:type="gramStart"/>
      <w:r w:rsidRPr="00D61150">
        <w:rPr>
          <w:rFonts w:ascii="Times New Roman" w:eastAsia="Calibri" w:hAnsi="Times New Roman" w:cs="Times New Roman"/>
          <w:color w:val="000000"/>
          <w:sz w:val="24"/>
          <w:szCs w:val="24"/>
          <w:lang w:eastAsia="en-US"/>
        </w:rPr>
        <w:t>источников(</w:t>
      </w:r>
      <w:proofErr w:type="gramEnd"/>
      <w:r w:rsidRPr="00D61150">
        <w:rPr>
          <w:rFonts w:ascii="Times New Roman" w:eastAsia="Calibri" w:hAnsi="Times New Roman" w:cs="Times New Roman"/>
          <w:color w:val="000000"/>
          <w:sz w:val="24"/>
          <w:szCs w:val="24"/>
          <w:lang w:eastAsia="en-US"/>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оценивать </w:t>
      </w:r>
      <w:r w:rsidRPr="00D61150">
        <w:rPr>
          <w:rFonts w:ascii="Times New Roman" w:eastAsia="Calibri" w:hAnsi="Times New Roman" w:cs="Times New Roman"/>
          <w:color w:val="000000"/>
          <w:sz w:val="24"/>
          <w:szCs w:val="24"/>
          <w:lang w:eastAsia="en-US"/>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самостоятельно </w:t>
      </w:r>
      <w:r w:rsidRPr="00D61150">
        <w:rPr>
          <w:rFonts w:ascii="Times New Roman" w:eastAsia="Calibri" w:hAnsi="Times New Roman" w:cs="Times New Roman"/>
          <w:b/>
          <w:color w:val="000000"/>
          <w:sz w:val="24"/>
          <w:szCs w:val="24"/>
          <w:lang w:eastAsia="en-US"/>
        </w:rPr>
        <w:t xml:space="preserve">заполнять </w:t>
      </w:r>
      <w:r w:rsidRPr="00D61150">
        <w:rPr>
          <w:rFonts w:ascii="Times New Roman" w:eastAsia="Calibri" w:hAnsi="Times New Roman" w:cs="Times New Roman"/>
          <w:color w:val="000000"/>
          <w:sz w:val="24"/>
          <w:szCs w:val="24"/>
          <w:lang w:eastAsia="en-US"/>
        </w:rPr>
        <w:t>форму (в том числе электронную) и составлять простейший документ (заявление о приёме на работу);</w:t>
      </w:r>
    </w:p>
    <w:p w:rsidR="00BC2BE1" w:rsidRPr="00D61150" w:rsidRDefault="00BC2BE1" w:rsidP="00D61150">
      <w:pPr>
        <w:numPr>
          <w:ilvl w:val="0"/>
          <w:numId w:val="6"/>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ind w:left="120"/>
        <w:jc w:val="both"/>
        <w:rPr>
          <w:rFonts w:ascii="Calibri" w:eastAsia="Calibri" w:hAnsi="Calibri" w:cs="Times New Roman"/>
          <w:sz w:val="24"/>
          <w:szCs w:val="24"/>
          <w:lang w:val="en-US" w:eastAsia="en-US"/>
        </w:rPr>
      </w:pPr>
      <w:r w:rsidRPr="00D61150">
        <w:rPr>
          <w:rFonts w:ascii="Times New Roman" w:eastAsia="Calibri" w:hAnsi="Times New Roman" w:cs="Times New Roman"/>
          <w:b/>
          <w:color w:val="000000"/>
          <w:sz w:val="24"/>
          <w:szCs w:val="24"/>
          <w:lang w:val="en-US" w:eastAsia="en-US"/>
        </w:rPr>
        <w:t>8 КЛАСС</w:t>
      </w:r>
    </w:p>
    <w:p w:rsidR="00BC2BE1" w:rsidRPr="00D61150" w:rsidRDefault="00BC2BE1" w:rsidP="00D61150">
      <w:pPr>
        <w:spacing w:after="0" w:line="264" w:lineRule="auto"/>
        <w:ind w:left="120"/>
        <w:jc w:val="both"/>
        <w:rPr>
          <w:rFonts w:ascii="Calibri" w:eastAsia="Calibri" w:hAnsi="Calibri" w:cs="Times New Roman"/>
          <w:sz w:val="24"/>
          <w:szCs w:val="24"/>
          <w:lang w:val="en-US" w:eastAsia="en-US"/>
        </w:rPr>
      </w:pP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Человек</w:t>
      </w:r>
      <w:proofErr w:type="spellEnd"/>
      <w:r w:rsidRPr="00D61150">
        <w:rPr>
          <w:rFonts w:ascii="Times New Roman" w:eastAsia="Calibri" w:hAnsi="Times New Roman" w:cs="Times New Roman"/>
          <w:b/>
          <w:color w:val="000000"/>
          <w:sz w:val="24"/>
          <w:szCs w:val="24"/>
          <w:lang w:val="en-US" w:eastAsia="en-US"/>
        </w:rPr>
        <w:t xml:space="preserve"> в </w:t>
      </w:r>
      <w:proofErr w:type="spellStart"/>
      <w:r w:rsidRPr="00D61150">
        <w:rPr>
          <w:rFonts w:ascii="Times New Roman" w:eastAsia="Calibri" w:hAnsi="Times New Roman" w:cs="Times New Roman"/>
          <w:b/>
          <w:color w:val="000000"/>
          <w:sz w:val="24"/>
          <w:szCs w:val="24"/>
          <w:lang w:val="en-US" w:eastAsia="en-US"/>
        </w:rPr>
        <w:t>экономических</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отношениях</w:t>
      </w:r>
      <w:proofErr w:type="spellEnd"/>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характеризовать </w:t>
      </w:r>
      <w:r w:rsidRPr="00D61150">
        <w:rPr>
          <w:rFonts w:ascii="Times New Roman" w:eastAsia="Calibri" w:hAnsi="Times New Roman" w:cs="Times New Roman"/>
          <w:color w:val="000000"/>
          <w:sz w:val="24"/>
          <w:szCs w:val="24"/>
          <w:lang w:eastAsia="en-US"/>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lastRenderedPageBreak/>
        <w:t xml:space="preserve">приводить </w:t>
      </w:r>
      <w:r w:rsidRPr="00D61150">
        <w:rPr>
          <w:rFonts w:ascii="Times New Roman" w:eastAsia="Calibri" w:hAnsi="Times New Roman" w:cs="Times New Roman"/>
          <w:color w:val="000000"/>
          <w:sz w:val="24"/>
          <w:szCs w:val="24"/>
          <w:lang w:eastAsia="en-US"/>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классифицировать </w:t>
      </w:r>
      <w:r w:rsidRPr="00D61150">
        <w:rPr>
          <w:rFonts w:ascii="Times New Roman" w:eastAsia="Calibri" w:hAnsi="Times New Roman" w:cs="Times New Roman"/>
          <w:color w:val="000000"/>
          <w:sz w:val="24"/>
          <w:szCs w:val="24"/>
          <w:lang w:eastAsia="en-US"/>
        </w:rPr>
        <w:t>(в том числе устанавливать существенный признак классификации) механизмы государственного регулирования экономики;</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сравнивать</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color w:val="000000"/>
          <w:sz w:val="24"/>
          <w:szCs w:val="24"/>
          <w:lang w:val="en-US" w:eastAsia="en-US"/>
        </w:rPr>
        <w:t>различные</w:t>
      </w:r>
      <w:proofErr w:type="spellEnd"/>
      <w:r w:rsidRPr="00D61150">
        <w:rPr>
          <w:rFonts w:ascii="Times New Roman" w:eastAsia="Calibri" w:hAnsi="Times New Roman" w:cs="Times New Roman"/>
          <w:color w:val="000000"/>
          <w:sz w:val="24"/>
          <w:szCs w:val="24"/>
          <w:lang w:val="en-US" w:eastAsia="en-US"/>
        </w:rPr>
        <w:t xml:space="preserve"> </w:t>
      </w:r>
      <w:proofErr w:type="spellStart"/>
      <w:r w:rsidRPr="00D61150">
        <w:rPr>
          <w:rFonts w:ascii="Times New Roman" w:eastAsia="Calibri" w:hAnsi="Times New Roman" w:cs="Times New Roman"/>
          <w:color w:val="000000"/>
          <w:sz w:val="24"/>
          <w:szCs w:val="24"/>
          <w:lang w:val="en-US" w:eastAsia="en-US"/>
        </w:rPr>
        <w:t>способы</w:t>
      </w:r>
      <w:proofErr w:type="spellEnd"/>
      <w:r w:rsidRPr="00D61150">
        <w:rPr>
          <w:rFonts w:ascii="Times New Roman" w:eastAsia="Calibri" w:hAnsi="Times New Roman" w:cs="Times New Roman"/>
          <w:color w:val="000000"/>
          <w:sz w:val="24"/>
          <w:szCs w:val="24"/>
          <w:lang w:val="en-US" w:eastAsia="en-US"/>
        </w:rPr>
        <w:t xml:space="preserve"> </w:t>
      </w:r>
      <w:proofErr w:type="spellStart"/>
      <w:r w:rsidRPr="00D61150">
        <w:rPr>
          <w:rFonts w:ascii="Times New Roman" w:eastAsia="Calibri" w:hAnsi="Times New Roman" w:cs="Times New Roman"/>
          <w:color w:val="000000"/>
          <w:sz w:val="24"/>
          <w:szCs w:val="24"/>
          <w:lang w:val="en-US" w:eastAsia="en-US"/>
        </w:rPr>
        <w:t>хозяйствования</w:t>
      </w:r>
      <w:proofErr w:type="spellEnd"/>
      <w:r w:rsidRPr="00D61150">
        <w:rPr>
          <w:rFonts w:ascii="Times New Roman" w:eastAsia="Calibri" w:hAnsi="Times New Roman" w:cs="Times New Roman"/>
          <w:color w:val="000000"/>
          <w:sz w:val="24"/>
          <w:szCs w:val="24"/>
          <w:lang w:val="en-US" w:eastAsia="en-US"/>
        </w:rPr>
        <w:t xml:space="preserve">; </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связи политических потрясений и социально-экономических кризисов в государстве;</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полученные знания для объяснения причин достижения (</w:t>
      </w:r>
      <w:proofErr w:type="spellStart"/>
      <w:r w:rsidRPr="00D61150">
        <w:rPr>
          <w:rFonts w:ascii="Times New Roman" w:eastAsia="Calibri" w:hAnsi="Times New Roman" w:cs="Times New Roman"/>
          <w:color w:val="000000"/>
          <w:sz w:val="24"/>
          <w:szCs w:val="24"/>
          <w:lang w:eastAsia="en-US"/>
        </w:rPr>
        <w:t>недостижения</w:t>
      </w:r>
      <w:proofErr w:type="spellEnd"/>
      <w:r w:rsidRPr="00D61150">
        <w:rPr>
          <w:rFonts w:ascii="Times New Roman" w:eastAsia="Calibri" w:hAnsi="Times New Roman" w:cs="Times New Roman"/>
          <w:color w:val="000000"/>
          <w:sz w:val="24"/>
          <w:szCs w:val="24"/>
          <w:lang w:eastAsia="en-US"/>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определять и аргументировать</w:t>
      </w:r>
      <w:r w:rsidRPr="00D61150">
        <w:rPr>
          <w:rFonts w:ascii="Times New Roman" w:eastAsia="Calibri" w:hAnsi="Times New Roman" w:cs="Times New Roman"/>
          <w:color w:val="000000"/>
          <w:sz w:val="24"/>
          <w:szCs w:val="24"/>
          <w:lang w:eastAsia="en-US"/>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решать </w:t>
      </w:r>
      <w:r w:rsidRPr="00D61150">
        <w:rPr>
          <w:rFonts w:ascii="Times New Roman" w:eastAsia="Calibri" w:hAnsi="Times New Roman" w:cs="Times New Roman"/>
          <w:color w:val="000000"/>
          <w:sz w:val="24"/>
          <w:szCs w:val="24"/>
          <w:lang w:eastAsia="en-US"/>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овладевать </w:t>
      </w:r>
      <w:r w:rsidRPr="00D61150">
        <w:rPr>
          <w:rFonts w:ascii="Times New Roman" w:eastAsia="Calibri" w:hAnsi="Times New Roman" w:cs="Times New Roman"/>
          <w:color w:val="000000"/>
          <w:sz w:val="24"/>
          <w:szCs w:val="24"/>
          <w:lang w:eastAsia="en-US"/>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извлекать </w:t>
      </w:r>
      <w:r w:rsidRPr="00D61150">
        <w:rPr>
          <w:rFonts w:ascii="Times New Roman" w:eastAsia="Calibri" w:hAnsi="Times New Roman" w:cs="Times New Roman"/>
          <w:color w:val="000000"/>
          <w:sz w:val="24"/>
          <w:szCs w:val="24"/>
          <w:lang w:eastAsia="en-US"/>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анализировать, обобщать, систематизировать, конкретизировать</w:t>
      </w:r>
      <w:r w:rsidRPr="00D61150">
        <w:rPr>
          <w:rFonts w:ascii="Times New Roman" w:eastAsia="Calibri" w:hAnsi="Times New Roman" w:cs="Times New Roman"/>
          <w:color w:val="000000"/>
          <w:sz w:val="24"/>
          <w:szCs w:val="24"/>
          <w:lang w:eastAsia="en-US"/>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оценивать </w:t>
      </w:r>
      <w:r w:rsidRPr="00D61150">
        <w:rPr>
          <w:rFonts w:ascii="Times New Roman" w:eastAsia="Calibri" w:hAnsi="Times New Roman" w:cs="Times New Roman"/>
          <w:color w:val="000000"/>
          <w:sz w:val="24"/>
          <w:szCs w:val="24"/>
          <w:lang w:eastAsia="en-US"/>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приобретать </w:t>
      </w:r>
      <w:r w:rsidRPr="00D61150">
        <w:rPr>
          <w:rFonts w:ascii="Times New Roman" w:eastAsia="Calibri" w:hAnsi="Times New Roman" w:cs="Times New Roman"/>
          <w:color w:val="000000"/>
          <w:sz w:val="24"/>
          <w:szCs w:val="24"/>
          <w:lang w:eastAsia="en-US"/>
        </w:rPr>
        <w:t xml:space="preserve">опыт использования знаний, включая основы финансовой грамотности, в практической деятельности и повседневной жизни для анализа </w:t>
      </w:r>
      <w:r w:rsidRPr="00D61150">
        <w:rPr>
          <w:rFonts w:ascii="Times New Roman" w:eastAsia="Calibri" w:hAnsi="Times New Roman" w:cs="Times New Roman"/>
          <w:color w:val="000000"/>
          <w:sz w:val="24"/>
          <w:szCs w:val="24"/>
          <w:lang w:eastAsia="en-US"/>
        </w:rPr>
        <w:lastRenderedPageBreak/>
        <w:t xml:space="preserve">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приобретать </w:t>
      </w:r>
      <w:r w:rsidRPr="00D61150">
        <w:rPr>
          <w:rFonts w:ascii="Times New Roman" w:eastAsia="Calibri" w:hAnsi="Times New Roman" w:cs="Times New Roman"/>
          <w:color w:val="000000"/>
          <w:sz w:val="24"/>
          <w:szCs w:val="24"/>
          <w:lang w:eastAsia="en-US"/>
        </w:rPr>
        <w:t xml:space="preserve">опыт составления простейших документов (личный финансовый план, заявление, резюме); </w:t>
      </w:r>
    </w:p>
    <w:p w:rsidR="00BC2BE1" w:rsidRPr="00D61150" w:rsidRDefault="00BC2BE1" w:rsidP="00D61150">
      <w:pPr>
        <w:numPr>
          <w:ilvl w:val="0"/>
          <w:numId w:val="7"/>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Человек</w:t>
      </w:r>
      <w:proofErr w:type="spellEnd"/>
      <w:r w:rsidRPr="00D61150">
        <w:rPr>
          <w:rFonts w:ascii="Times New Roman" w:eastAsia="Calibri" w:hAnsi="Times New Roman" w:cs="Times New Roman"/>
          <w:b/>
          <w:color w:val="000000"/>
          <w:sz w:val="24"/>
          <w:szCs w:val="24"/>
          <w:lang w:val="en-US" w:eastAsia="en-US"/>
        </w:rPr>
        <w:t xml:space="preserve"> в </w:t>
      </w:r>
      <w:proofErr w:type="spellStart"/>
      <w:r w:rsidRPr="00D61150">
        <w:rPr>
          <w:rFonts w:ascii="Times New Roman" w:eastAsia="Calibri" w:hAnsi="Times New Roman" w:cs="Times New Roman"/>
          <w:b/>
          <w:color w:val="000000"/>
          <w:sz w:val="24"/>
          <w:szCs w:val="24"/>
          <w:lang w:val="en-US" w:eastAsia="en-US"/>
        </w:rPr>
        <w:t>мире</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культуры</w:t>
      </w:r>
      <w:proofErr w:type="spellEnd"/>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характеризовать </w:t>
      </w:r>
      <w:r w:rsidRPr="00D61150">
        <w:rPr>
          <w:rFonts w:ascii="Times New Roman" w:eastAsia="Calibri" w:hAnsi="Times New Roman" w:cs="Times New Roman"/>
          <w:color w:val="000000"/>
          <w:sz w:val="24"/>
          <w:szCs w:val="24"/>
          <w:lang w:eastAsia="en-US"/>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приводить </w:t>
      </w:r>
      <w:r w:rsidRPr="00D61150">
        <w:rPr>
          <w:rFonts w:ascii="Times New Roman" w:eastAsia="Calibri" w:hAnsi="Times New Roman" w:cs="Times New Roman"/>
          <w:color w:val="000000"/>
          <w:sz w:val="24"/>
          <w:szCs w:val="24"/>
          <w:lang w:eastAsia="en-US"/>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классифицировать </w:t>
      </w:r>
      <w:r w:rsidRPr="00D61150">
        <w:rPr>
          <w:rFonts w:ascii="Times New Roman" w:eastAsia="Calibri" w:hAnsi="Times New Roman" w:cs="Times New Roman"/>
          <w:color w:val="000000"/>
          <w:sz w:val="24"/>
          <w:szCs w:val="24"/>
          <w:lang w:eastAsia="en-US"/>
        </w:rPr>
        <w:t xml:space="preserve">по разным признакам формы и виды культуры; </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сравнивать </w:t>
      </w:r>
      <w:r w:rsidRPr="00D61150">
        <w:rPr>
          <w:rFonts w:ascii="Times New Roman" w:eastAsia="Calibri" w:hAnsi="Times New Roman" w:cs="Times New Roman"/>
          <w:color w:val="000000"/>
          <w:sz w:val="24"/>
          <w:szCs w:val="24"/>
          <w:lang w:eastAsia="en-US"/>
        </w:rPr>
        <w:t>формы культуры, естественные и социально-гуманитарные науки, виды искусств;</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взаимосвязь развития духовной культуры и формирования личности, взаимовлияние науки и образования;</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 xml:space="preserve">полученные знания для объяснения роли непрерывного образования; </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определять и аргументировать</w:t>
      </w:r>
      <w:r w:rsidRPr="00D61150">
        <w:rPr>
          <w:rFonts w:ascii="Times New Roman" w:eastAsia="Calibri" w:hAnsi="Times New Roman" w:cs="Times New Roman"/>
          <w:color w:val="000000"/>
          <w:sz w:val="24"/>
          <w:szCs w:val="24"/>
          <w:lang w:eastAsia="en-US"/>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решать </w:t>
      </w:r>
      <w:r w:rsidRPr="00D61150">
        <w:rPr>
          <w:rFonts w:ascii="Times New Roman" w:eastAsia="Calibri" w:hAnsi="Times New Roman" w:cs="Times New Roman"/>
          <w:color w:val="000000"/>
          <w:sz w:val="24"/>
          <w:szCs w:val="24"/>
          <w:lang w:eastAsia="en-US"/>
        </w:rPr>
        <w:t>познавательные и практические задачи, касающиеся форм и многообразия духовной культуры;</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овладевать </w:t>
      </w:r>
      <w:r w:rsidRPr="00D61150">
        <w:rPr>
          <w:rFonts w:ascii="Times New Roman" w:eastAsia="Calibri" w:hAnsi="Times New Roman" w:cs="Times New Roman"/>
          <w:color w:val="000000"/>
          <w:sz w:val="24"/>
          <w:szCs w:val="24"/>
          <w:lang w:eastAsia="en-US"/>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lastRenderedPageBreak/>
        <w:t>анализировать, систематизировать, критически оценивать и обобщать</w:t>
      </w:r>
      <w:r w:rsidRPr="00D61150">
        <w:rPr>
          <w:rFonts w:ascii="Times New Roman" w:eastAsia="Calibri" w:hAnsi="Times New Roman" w:cs="Times New Roman"/>
          <w:color w:val="000000"/>
          <w:sz w:val="24"/>
          <w:szCs w:val="24"/>
          <w:lang w:eastAsia="en-US"/>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оценивать </w:t>
      </w:r>
      <w:r w:rsidRPr="00D61150">
        <w:rPr>
          <w:rFonts w:ascii="Times New Roman" w:eastAsia="Calibri" w:hAnsi="Times New Roman" w:cs="Times New Roman"/>
          <w:color w:val="000000"/>
          <w:sz w:val="24"/>
          <w:szCs w:val="24"/>
          <w:lang w:eastAsia="en-US"/>
        </w:rPr>
        <w:t>собственные поступки, поведение людей в духовной сфере жизни общества;</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C2BE1" w:rsidRPr="00D61150" w:rsidRDefault="00BC2BE1" w:rsidP="00D61150">
      <w:pPr>
        <w:numPr>
          <w:ilvl w:val="0"/>
          <w:numId w:val="8"/>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приобретать </w:t>
      </w:r>
      <w:r w:rsidRPr="00D61150">
        <w:rPr>
          <w:rFonts w:ascii="Times New Roman" w:eastAsia="Calibri" w:hAnsi="Times New Roman" w:cs="Times New Roman"/>
          <w:color w:val="000000"/>
          <w:sz w:val="24"/>
          <w:szCs w:val="24"/>
          <w:lang w:eastAsia="en-US"/>
        </w:rPr>
        <w:t>опыт осуществления совместной деятельности при изучении особенностей разных культур, национальных и религиозных ценностей.</w:t>
      </w:r>
    </w:p>
    <w:p w:rsidR="00BC2BE1" w:rsidRPr="00D61150" w:rsidRDefault="00BC2BE1" w:rsidP="00D61150">
      <w:pPr>
        <w:spacing w:after="0" w:line="264" w:lineRule="auto"/>
        <w:ind w:left="120"/>
        <w:jc w:val="both"/>
        <w:rPr>
          <w:rFonts w:ascii="Calibri" w:eastAsia="Calibri" w:hAnsi="Calibri" w:cs="Times New Roman"/>
          <w:sz w:val="24"/>
          <w:szCs w:val="24"/>
          <w:lang w:eastAsia="en-US"/>
        </w:rPr>
      </w:pPr>
    </w:p>
    <w:p w:rsidR="00BC2BE1" w:rsidRPr="00D61150" w:rsidRDefault="00BC2BE1" w:rsidP="00D61150">
      <w:pPr>
        <w:spacing w:after="0" w:line="264" w:lineRule="auto"/>
        <w:ind w:left="120"/>
        <w:jc w:val="both"/>
        <w:rPr>
          <w:rFonts w:ascii="Calibri" w:eastAsia="Calibri" w:hAnsi="Calibri" w:cs="Times New Roman"/>
          <w:sz w:val="24"/>
          <w:szCs w:val="24"/>
          <w:lang w:val="en-US" w:eastAsia="en-US"/>
        </w:rPr>
      </w:pPr>
      <w:r w:rsidRPr="00D61150">
        <w:rPr>
          <w:rFonts w:ascii="Times New Roman" w:eastAsia="Calibri" w:hAnsi="Times New Roman" w:cs="Times New Roman"/>
          <w:b/>
          <w:color w:val="000000"/>
          <w:sz w:val="24"/>
          <w:szCs w:val="24"/>
          <w:lang w:val="en-US" w:eastAsia="en-US"/>
        </w:rPr>
        <w:t>9 КЛАСС</w:t>
      </w:r>
    </w:p>
    <w:p w:rsidR="00BC2BE1" w:rsidRPr="00D61150" w:rsidRDefault="00BC2BE1" w:rsidP="00D61150">
      <w:pPr>
        <w:spacing w:after="0" w:line="264" w:lineRule="auto"/>
        <w:ind w:left="120"/>
        <w:jc w:val="both"/>
        <w:rPr>
          <w:rFonts w:ascii="Calibri" w:eastAsia="Calibri" w:hAnsi="Calibri" w:cs="Times New Roman"/>
          <w:sz w:val="24"/>
          <w:szCs w:val="24"/>
          <w:lang w:val="en-US" w:eastAsia="en-US"/>
        </w:rPr>
      </w:pP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Человек</w:t>
      </w:r>
      <w:proofErr w:type="spellEnd"/>
      <w:r w:rsidRPr="00D61150">
        <w:rPr>
          <w:rFonts w:ascii="Times New Roman" w:eastAsia="Calibri" w:hAnsi="Times New Roman" w:cs="Times New Roman"/>
          <w:b/>
          <w:color w:val="000000"/>
          <w:sz w:val="24"/>
          <w:szCs w:val="24"/>
          <w:lang w:val="en-US" w:eastAsia="en-US"/>
        </w:rPr>
        <w:t xml:space="preserve"> в </w:t>
      </w:r>
      <w:proofErr w:type="spellStart"/>
      <w:r w:rsidRPr="00D61150">
        <w:rPr>
          <w:rFonts w:ascii="Times New Roman" w:eastAsia="Calibri" w:hAnsi="Times New Roman" w:cs="Times New Roman"/>
          <w:b/>
          <w:color w:val="000000"/>
          <w:sz w:val="24"/>
          <w:szCs w:val="24"/>
          <w:lang w:val="en-US" w:eastAsia="en-US"/>
        </w:rPr>
        <w:t>политическом</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измерении</w:t>
      </w:r>
      <w:proofErr w:type="spellEnd"/>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характеризовать </w:t>
      </w:r>
      <w:r w:rsidRPr="00D61150">
        <w:rPr>
          <w:rFonts w:ascii="Times New Roman" w:eastAsia="Calibri" w:hAnsi="Times New Roman" w:cs="Times New Roman"/>
          <w:color w:val="000000"/>
          <w:sz w:val="24"/>
          <w:szCs w:val="24"/>
          <w:lang w:eastAsia="en-US"/>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приводить </w:t>
      </w:r>
      <w:r w:rsidRPr="00D61150">
        <w:rPr>
          <w:rFonts w:ascii="Times New Roman" w:eastAsia="Calibri" w:hAnsi="Times New Roman" w:cs="Times New Roman"/>
          <w:color w:val="000000"/>
          <w:sz w:val="24"/>
          <w:szCs w:val="24"/>
          <w:lang w:eastAsia="en-US"/>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классифицировать </w:t>
      </w:r>
      <w:r w:rsidRPr="00D61150">
        <w:rPr>
          <w:rFonts w:ascii="Times New Roman" w:eastAsia="Calibri" w:hAnsi="Times New Roman" w:cs="Times New Roman"/>
          <w:color w:val="000000"/>
          <w:sz w:val="24"/>
          <w:szCs w:val="24"/>
          <w:lang w:eastAsia="en-US"/>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сравнивать </w:t>
      </w:r>
      <w:r w:rsidRPr="00D61150">
        <w:rPr>
          <w:rFonts w:ascii="Times New Roman" w:eastAsia="Calibri" w:hAnsi="Times New Roman" w:cs="Times New Roman"/>
          <w:color w:val="000000"/>
          <w:sz w:val="24"/>
          <w:szCs w:val="24"/>
          <w:lang w:eastAsia="en-US"/>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w:t>
      </w:r>
      <w:r w:rsidRPr="00D61150">
        <w:rPr>
          <w:rFonts w:ascii="Times New Roman" w:eastAsia="Calibri" w:hAnsi="Times New Roman" w:cs="Times New Roman"/>
          <w:color w:val="000000"/>
          <w:sz w:val="24"/>
          <w:szCs w:val="24"/>
          <w:lang w:eastAsia="en-US"/>
        </w:rPr>
        <w:lastRenderedPageBreak/>
        <w:t xml:space="preserve">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определять и аргументировать</w:t>
      </w:r>
      <w:r w:rsidRPr="00D61150">
        <w:rPr>
          <w:rFonts w:ascii="Times New Roman" w:eastAsia="Calibri" w:hAnsi="Times New Roman" w:cs="Times New Roman"/>
          <w:color w:val="000000"/>
          <w:sz w:val="24"/>
          <w:szCs w:val="24"/>
          <w:lang w:eastAsia="en-US"/>
        </w:rPr>
        <w:t xml:space="preserve"> неприемлемость всех форм антиобщественного поведения в политике с точки зрения социальных ценностей и правовых норм;</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решать </w:t>
      </w:r>
      <w:r w:rsidRPr="00D61150">
        <w:rPr>
          <w:rFonts w:ascii="Times New Roman" w:eastAsia="Calibri" w:hAnsi="Times New Roman" w:cs="Times New Roman"/>
          <w:color w:val="000000"/>
          <w:sz w:val="24"/>
          <w:szCs w:val="24"/>
          <w:lang w:eastAsia="en-US"/>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овладевать </w:t>
      </w:r>
      <w:r w:rsidRPr="00D61150">
        <w:rPr>
          <w:rFonts w:ascii="Times New Roman" w:eastAsia="Calibri" w:hAnsi="Times New Roman" w:cs="Times New Roman"/>
          <w:color w:val="000000"/>
          <w:sz w:val="24"/>
          <w:szCs w:val="24"/>
          <w:lang w:eastAsia="en-US"/>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искать и извлекать</w:t>
      </w:r>
      <w:r w:rsidRPr="00D61150">
        <w:rPr>
          <w:rFonts w:ascii="Times New Roman" w:eastAsia="Calibri" w:hAnsi="Times New Roman" w:cs="Times New Roman"/>
          <w:color w:val="000000"/>
          <w:sz w:val="24"/>
          <w:szCs w:val="24"/>
          <w:lang w:eastAsia="en-US"/>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анализировать и конкретизировать</w:t>
      </w:r>
      <w:r w:rsidRPr="00D61150">
        <w:rPr>
          <w:rFonts w:ascii="Times New Roman" w:eastAsia="Calibri" w:hAnsi="Times New Roman" w:cs="Times New Roman"/>
          <w:color w:val="000000"/>
          <w:sz w:val="24"/>
          <w:szCs w:val="24"/>
          <w:lang w:eastAsia="en-US"/>
        </w:rPr>
        <w:t xml:space="preserve"> социальную информацию о формах участия граждан нашей страны в политической жизни, о выборах и референдуме;</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оценивать </w:t>
      </w:r>
      <w:r w:rsidRPr="00D61150">
        <w:rPr>
          <w:rFonts w:ascii="Times New Roman" w:eastAsia="Calibri" w:hAnsi="Times New Roman" w:cs="Times New Roman"/>
          <w:color w:val="000000"/>
          <w:sz w:val="24"/>
          <w:szCs w:val="24"/>
          <w:lang w:eastAsia="en-US"/>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C2BE1" w:rsidRPr="00D61150" w:rsidRDefault="00BC2BE1" w:rsidP="00D61150">
      <w:pPr>
        <w:numPr>
          <w:ilvl w:val="0"/>
          <w:numId w:val="9"/>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Гражданин</w:t>
      </w:r>
      <w:proofErr w:type="spellEnd"/>
      <w:r w:rsidRPr="00D61150">
        <w:rPr>
          <w:rFonts w:ascii="Times New Roman" w:eastAsia="Calibri" w:hAnsi="Times New Roman" w:cs="Times New Roman"/>
          <w:b/>
          <w:color w:val="000000"/>
          <w:sz w:val="24"/>
          <w:szCs w:val="24"/>
          <w:lang w:val="en-US" w:eastAsia="en-US"/>
        </w:rPr>
        <w:t xml:space="preserve"> и </w:t>
      </w:r>
      <w:proofErr w:type="spellStart"/>
      <w:r w:rsidRPr="00D61150">
        <w:rPr>
          <w:rFonts w:ascii="Times New Roman" w:eastAsia="Calibri" w:hAnsi="Times New Roman" w:cs="Times New Roman"/>
          <w:b/>
          <w:color w:val="000000"/>
          <w:sz w:val="24"/>
          <w:szCs w:val="24"/>
          <w:lang w:val="en-US" w:eastAsia="en-US"/>
        </w:rPr>
        <w:t>государство</w:t>
      </w:r>
      <w:proofErr w:type="spellEnd"/>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характеризовать </w:t>
      </w:r>
      <w:r w:rsidRPr="00D61150">
        <w:rPr>
          <w:rFonts w:ascii="Times New Roman" w:eastAsia="Calibri" w:hAnsi="Times New Roman" w:cs="Times New Roman"/>
          <w:color w:val="000000"/>
          <w:sz w:val="24"/>
          <w:szCs w:val="24"/>
          <w:lang w:eastAsia="en-US"/>
        </w:rPr>
        <w:t xml:space="preserve">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w:t>
      </w:r>
      <w:r w:rsidRPr="00D61150">
        <w:rPr>
          <w:rFonts w:ascii="Times New Roman" w:eastAsia="Calibri" w:hAnsi="Times New Roman" w:cs="Times New Roman"/>
          <w:color w:val="000000"/>
          <w:sz w:val="24"/>
          <w:szCs w:val="24"/>
          <w:lang w:eastAsia="en-US"/>
        </w:rPr>
        <w:lastRenderedPageBreak/>
        <w:t>особенности формирования и функции Государственной Думы и Совета Федерации, Правительства Российской Федерации;</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приводить</w:t>
      </w:r>
      <w:r w:rsidRPr="00D61150">
        <w:rPr>
          <w:rFonts w:ascii="Times New Roman" w:eastAsia="Calibri" w:hAnsi="Times New Roman" w:cs="Times New Roman"/>
          <w:color w:val="000000"/>
          <w:sz w:val="24"/>
          <w:szCs w:val="24"/>
          <w:lang w:eastAsia="en-US"/>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классифицировать </w:t>
      </w:r>
      <w:r w:rsidRPr="00D61150">
        <w:rPr>
          <w:rFonts w:ascii="Times New Roman" w:eastAsia="Calibri" w:hAnsi="Times New Roman" w:cs="Times New Roman"/>
          <w:color w:val="000000"/>
          <w:sz w:val="24"/>
          <w:szCs w:val="24"/>
          <w:lang w:eastAsia="en-US"/>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сравнивать </w:t>
      </w:r>
      <w:r w:rsidRPr="00D61150">
        <w:rPr>
          <w:rFonts w:ascii="Times New Roman" w:eastAsia="Calibri" w:hAnsi="Times New Roman" w:cs="Times New Roman"/>
          <w:color w:val="000000"/>
          <w:sz w:val="24"/>
          <w:szCs w:val="24"/>
          <w:lang w:eastAsia="en-US"/>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color w:val="000000"/>
          <w:sz w:val="24"/>
          <w:szCs w:val="24"/>
          <w:lang w:eastAsia="en-US"/>
        </w:rPr>
        <w:t xml:space="preserve">с опорой на обществоведческие знания, факты общественной жизни и личный социальный опыт </w:t>
      </w:r>
      <w:r w:rsidRPr="00D61150">
        <w:rPr>
          <w:rFonts w:ascii="Times New Roman" w:eastAsia="Calibri" w:hAnsi="Times New Roman" w:cs="Times New Roman"/>
          <w:b/>
          <w:color w:val="000000"/>
          <w:sz w:val="24"/>
          <w:szCs w:val="24"/>
          <w:lang w:eastAsia="en-US"/>
        </w:rPr>
        <w:t>определять и аргументировать</w:t>
      </w:r>
      <w:r w:rsidRPr="00D61150">
        <w:rPr>
          <w:rFonts w:ascii="Times New Roman" w:eastAsia="Calibri" w:hAnsi="Times New Roman" w:cs="Times New Roman"/>
          <w:color w:val="000000"/>
          <w:sz w:val="24"/>
          <w:szCs w:val="24"/>
          <w:lang w:eastAsia="en-US"/>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решать </w:t>
      </w:r>
      <w:r w:rsidRPr="00D61150">
        <w:rPr>
          <w:rFonts w:ascii="Times New Roman" w:eastAsia="Calibri" w:hAnsi="Times New Roman" w:cs="Times New Roman"/>
          <w:color w:val="000000"/>
          <w:sz w:val="24"/>
          <w:szCs w:val="24"/>
          <w:lang w:eastAsia="en-US"/>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систематизировать и конкретизировать</w:t>
      </w:r>
      <w:r w:rsidRPr="00D61150">
        <w:rPr>
          <w:rFonts w:ascii="Times New Roman" w:eastAsia="Calibri" w:hAnsi="Times New Roman" w:cs="Times New Roman"/>
          <w:color w:val="000000"/>
          <w:sz w:val="24"/>
          <w:szCs w:val="24"/>
          <w:lang w:eastAsia="en-US"/>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овладевать </w:t>
      </w:r>
      <w:r w:rsidRPr="00D61150">
        <w:rPr>
          <w:rFonts w:ascii="Times New Roman" w:eastAsia="Calibri" w:hAnsi="Times New Roman" w:cs="Times New Roman"/>
          <w:color w:val="000000"/>
          <w:sz w:val="24"/>
          <w:szCs w:val="24"/>
          <w:lang w:eastAsia="en-US"/>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искать и извлекать</w:t>
      </w:r>
      <w:r w:rsidRPr="00D61150">
        <w:rPr>
          <w:rFonts w:ascii="Times New Roman" w:eastAsia="Calibri" w:hAnsi="Times New Roman" w:cs="Times New Roman"/>
          <w:color w:val="000000"/>
          <w:sz w:val="24"/>
          <w:szCs w:val="24"/>
          <w:lang w:eastAsia="en-US"/>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w:t>
      </w:r>
      <w:r w:rsidRPr="00D61150">
        <w:rPr>
          <w:rFonts w:ascii="Times New Roman" w:eastAsia="Calibri" w:hAnsi="Times New Roman" w:cs="Times New Roman"/>
          <w:color w:val="000000"/>
          <w:sz w:val="24"/>
          <w:szCs w:val="24"/>
          <w:lang w:eastAsia="en-US"/>
        </w:rPr>
        <w:lastRenderedPageBreak/>
        <w:t xml:space="preserve">соответствующие факты из публикаций СМИ с соблюдением правил информационной безопасности при работе в Интернете;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анализировать, обобщать, систематизировать и конкретизировать</w:t>
      </w:r>
      <w:r w:rsidRPr="00D61150">
        <w:rPr>
          <w:rFonts w:ascii="Times New Roman" w:eastAsia="Calibri" w:hAnsi="Times New Roman" w:cs="Times New Roman"/>
          <w:color w:val="000000"/>
          <w:sz w:val="24"/>
          <w:szCs w:val="24"/>
          <w:lang w:eastAsia="en-US"/>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оценивать </w:t>
      </w:r>
      <w:r w:rsidRPr="00D61150">
        <w:rPr>
          <w:rFonts w:ascii="Times New Roman" w:eastAsia="Calibri" w:hAnsi="Times New Roman" w:cs="Times New Roman"/>
          <w:color w:val="000000"/>
          <w:sz w:val="24"/>
          <w:szCs w:val="24"/>
          <w:lang w:eastAsia="en-US"/>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самостоятельно заполнять</w:t>
      </w:r>
      <w:r w:rsidRPr="00D61150">
        <w:rPr>
          <w:rFonts w:ascii="Times New Roman" w:eastAsia="Calibri" w:hAnsi="Times New Roman" w:cs="Times New Roman"/>
          <w:color w:val="000000"/>
          <w:sz w:val="24"/>
          <w:szCs w:val="24"/>
          <w:lang w:eastAsia="en-US"/>
        </w:rPr>
        <w:t xml:space="preserve"> форму (в том числе электронную) и составлять простейший документ при использовании портала государственных услуг;</w:t>
      </w:r>
    </w:p>
    <w:p w:rsidR="00BC2BE1" w:rsidRPr="00D61150" w:rsidRDefault="00BC2BE1" w:rsidP="00D61150">
      <w:pPr>
        <w:numPr>
          <w:ilvl w:val="0"/>
          <w:numId w:val="10"/>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Человек</w:t>
      </w:r>
      <w:proofErr w:type="spellEnd"/>
      <w:r w:rsidRPr="00D61150">
        <w:rPr>
          <w:rFonts w:ascii="Times New Roman" w:eastAsia="Calibri" w:hAnsi="Times New Roman" w:cs="Times New Roman"/>
          <w:b/>
          <w:color w:val="000000"/>
          <w:sz w:val="24"/>
          <w:szCs w:val="24"/>
          <w:lang w:val="en-US" w:eastAsia="en-US"/>
        </w:rPr>
        <w:t xml:space="preserve"> в </w:t>
      </w:r>
      <w:proofErr w:type="spellStart"/>
      <w:r w:rsidRPr="00D61150">
        <w:rPr>
          <w:rFonts w:ascii="Times New Roman" w:eastAsia="Calibri" w:hAnsi="Times New Roman" w:cs="Times New Roman"/>
          <w:b/>
          <w:color w:val="000000"/>
          <w:sz w:val="24"/>
          <w:szCs w:val="24"/>
          <w:lang w:val="en-US" w:eastAsia="en-US"/>
        </w:rPr>
        <w:t>системе</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социальных</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отношений</w:t>
      </w:r>
      <w:proofErr w:type="spellEnd"/>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характеризовать </w:t>
      </w:r>
      <w:r w:rsidRPr="00D61150">
        <w:rPr>
          <w:rFonts w:ascii="Times New Roman" w:eastAsia="Calibri" w:hAnsi="Times New Roman" w:cs="Times New Roman"/>
          <w:color w:val="000000"/>
          <w:sz w:val="24"/>
          <w:szCs w:val="24"/>
          <w:lang w:eastAsia="en-US"/>
        </w:rPr>
        <w:t xml:space="preserve">функции семьи в обществе; основы социальной политики Российского государства; </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приводить </w:t>
      </w:r>
      <w:r w:rsidRPr="00D61150">
        <w:rPr>
          <w:rFonts w:ascii="Times New Roman" w:eastAsia="Calibri" w:hAnsi="Times New Roman" w:cs="Times New Roman"/>
          <w:color w:val="000000"/>
          <w:sz w:val="24"/>
          <w:szCs w:val="24"/>
          <w:lang w:eastAsia="en-US"/>
        </w:rPr>
        <w:t>примеры различных социальных статусов, социальных ролей, социальной политики Российского государства;</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классифицировать </w:t>
      </w:r>
      <w:r w:rsidRPr="00D61150">
        <w:rPr>
          <w:rFonts w:ascii="Times New Roman" w:eastAsia="Calibri" w:hAnsi="Times New Roman" w:cs="Times New Roman"/>
          <w:color w:val="000000"/>
          <w:sz w:val="24"/>
          <w:szCs w:val="24"/>
          <w:lang w:eastAsia="en-US"/>
        </w:rPr>
        <w:t>социальные общности и группы;</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сравнивать</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color w:val="000000"/>
          <w:sz w:val="24"/>
          <w:szCs w:val="24"/>
          <w:lang w:val="en-US" w:eastAsia="en-US"/>
        </w:rPr>
        <w:t>виды</w:t>
      </w:r>
      <w:proofErr w:type="spellEnd"/>
      <w:r w:rsidRPr="00D61150">
        <w:rPr>
          <w:rFonts w:ascii="Times New Roman" w:eastAsia="Calibri" w:hAnsi="Times New Roman" w:cs="Times New Roman"/>
          <w:color w:val="000000"/>
          <w:sz w:val="24"/>
          <w:szCs w:val="24"/>
          <w:lang w:val="en-US" w:eastAsia="en-US"/>
        </w:rPr>
        <w:t xml:space="preserve"> </w:t>
      </w:r>
      <w:proofErr w:type="spellStart"/>
      <w:r w:rsidRPr="00D61150">
        <w:rPr>
          <w:rFonts w:ascii="Times New Roman" w:eastAsia="Calibri" w:hAnsi="Times New Roman" w:cs="Times New Roman"/>
          <w:color w:val="000000"/>
          <w:sz w:val="24"/>
          <w:szCs w:val="24"/>
          <w:lang w:val="en-US" w:eastAsia="en-US"/>
        </w:rPr>
        <w:t>социальной</w:t>
      </w:r>
      <w:proofErr w:type="spellEnd"/>
      <w:r w:rsidRPr="00D61150">
        <w:rPr>
          <w:rFonts w:ascii="Times New Roman" w:eastAsia="Calibri" w:hAnsi="Times New Roman" w:cs="Times New Roman"/>
          <w:color w:val="000000"/>
          <w:sz w:val="24"/>
          <w:szCs w:val="24"/>
          <w:lang w:val="en-US" w:eastAsia="en-US"/>
        </w:rPr>
        <w:t xml:space="preserve"> </w:t>
      </w:r>
      <w:proofErr w:type="spellStart"/>
      <w:r w:rsidRPr="00D61150">
        <w:rPr>
          <w:rFonts w:ascii="Times New Roman" w:eastAsia="Calibri" w:hAnsi="Times New Roman" w:cs="Times New Roman"/>
          <w:color w:val="000000"/>
          <w:sz w:val="24"/>
          <w:szCs w:val="24"/>
          <w:lang w:val="en-US" w:eastAsia="en-US"/>
        </w:rPr>
        <w:t>мобильности</w:t>
      </w:r>
      <w:proofErr w:type="spellEnd"/>
      <w:r w:rsidRPr="00D61150">
        <w:rPr>
          <w:rFonts w:ascii="Times New Roman" w:eastAsia="Calibri" w:hAnsi="Times New Roman" w:cs="Times New Roman"/>
          <w:color w:val="000000"/>
          <w:sz w:val="24"/>
          <w:szCs w:val="24"/>
          <w:lang w:val="en-US" w:eastAsia="en-US"/>
        </w:rPr>
        <w:t>;</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причины существования разных социальных групп; социальных различий и конфликтов; </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lastRenderedPageBreak/>
        <w:t>определять и аргументировать</w:t>
      </w:r>
      <w:r w:rsidRPr="00D61150">
        <w:rPr>
          <w:rFonts w:ascii="Times New Roman" w:eastAsia="Calibri" w:hAnsi="Times New Roman" w:cs="Times New Roman"/>
          <w:color w:val="000000"/>
          <w:sz w:val="24"/>
          <w:szCs w:val="24"/>
          <w:lang w:eastAsia="en-US"/>
        </w:rPr>
        <w:t xml:space="preserve"> с опорой на обществоведческие знания, факты общественной жизни и личный социальный опыт своё отношение к разным этносам; </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решать </w:t>
      </w:r>
      <w:r w:rsidRPr="00D61150">
        <w:rPr>
          <w:rFonts w:ascii="Times New Roman" w:eastAsia="Calibri" w:hAnsi="Times New Roman" w:cs="Times New Roman"/>
          <w:color w:val="000000"/>
          <w:sz w:val="24"/>
          <w:szCs w:val="24"/>
          <w:lang w:eastAsia="en-US"/>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смысловое чтение текстов и составлять на основе учебных текстов план (в том числе отражающий изу­ченный материал о социализации личности);</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извлекать </w:t>
      </w:r>
      <w:r w:rsidRPr="00D61150">
        <w:rPr>
          <w:rFonts w:ascii="Times New Roman" w:eastAsia="Calibri" w:hAnsi="Times New Roman" w:cs="Times New Roman"/>
          <w:color w:val="000000"/>
          <w:sz w:val="24"/>
          <w:szCs w:val="24"/>
          <w:lang w:eastAsia="en-US"/>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анализировать, обобщать, систематизировать</w:t>
      </w:r>
      <w:r w:rsidRPr="00D61150">
        <w:rPr>
          <w:rFonts w:ascii="Times New Roman" w:eastAsia="Calibri" w:hAnsi="Times New Roman" w:cs="Times New Roman"/>
          <w:color w:val="000000"/>
          <w:sz w:val="24"/>
          <w:szCs w:val="24"/>
          <w:lang w:eastAsia="en-US"/>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оценивать </w:t>
      </w:r>
      <w:r w:rsidRPr="00D61150">
        <w:rPr>
          <w:rFonts w:ascii="Times New Roman" w:eastAsia="Calibri" w:hAnsi="Times New Roman" w:cs="Times New Roman"/>
          <w:color w:val="000000"/>
          <w:sz w:val="24"/>
          <w:szCs w:val="24"/>
          <w:lang w:eastAsia="en-US"/>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полученные знания в практической деятельности для выстраивания собственного поведения с позиции здорового образа жизни;</w:t>
      </w:r>
    </w:p>
    <w:p w:rsidR="00BC2BE1" w:rsidRPr="00D61150" w:rsidRDefault="00BC2BE1" w:rsidP="00D61150">
      <w:pPr>
        <w:numPr>
          <w:ilvl w:val="0"/>
          <w:numId w:val="11"/>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C2BE1" w:rsidRPr="00D61150" w:rsidRDefault="00BC2BE1" w:rsidP="00D61150">
      <w:pPr>
        <w:spacing w:after="0" w:line="264" w:lineRule="auto"/>
        <w:jc w:val="both"/>
        <w:rPr>
          <w:rFonts w:ascii="Calibri" w:eastAsia="Calibri" w:hAnsi="Calibri" w:cs="Times New Roman"/>
          <w:sz w:val="24"/>
          <w:szCs w:val="24"/>
          <w:lang w:val="en-US" w:eastAsia="en-US"/>
        </w:rPr>
      </w:pPr>
      <w:proofErr w:type="spellStart"/>
      <w:r w:rsidRPr="00D61150">
        <w:rPr>
          <w:rFonts w:ascii="Times New Roman" w:eastAsia="Calibri" w:hAnsi="Times New Roman" w:cs="Times New Roman"/>
          <w:b/>
          <w:color w:val="000000"/>
          <w:sz w:val="24"/>
          <w:szCs w:val="24"/>
          <w:lang w:val="en-US" w:eastAsia="en-US"/>
        </w:rPr>
        <w:t>Человек</w:t>
      </w:r>
      <w:proofErr w:type="spellEnd"/>
      <w:r w:rsidRPr="00D61150">
        <w:rPr>
          <w:rFonts w:ascii="Times New Roman" w:eastAsia="Calibri" w:hAnsi="Times New Roman" w:cs="Times New Roman"/>
          <w:b/>
          <w:color w:val="000000"/>
          <w:sz w:val="24"/>
          <w:szCs w:val="24"/>
          <w:lang w:val="en-US" w:eastAsia="en-US"/>
        </w:rPr>
        <w:t xml:space="preserve"> в </w:t>
      </w:r>
      <w:proofErr w:type="spellStart"/>
      <w:r w:rsidRPr="00D61150">
        <w:rPr>
          <w:rFonts w:ascii="Times New Roman" w:eastAsia="Calibri" w:hAnsi="Times New Roman" w:cs="Times New Roman"/>
          <w:b/>
          <w:color w:val="000000"/>
          <w:sz w:val="24"/>
          <w:szCs w:val="24"/>
          <w:lang w:val="en-US" w:eastAsia="en-US"/>
        </w:rPr>
        <w:t>современном</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изменяющемся</w:t>
      </w:r>
      <w:proofErr w:type="spellEnd"/>
      <w:r w:rsidRPr="00D61150">
        <w:rPr>
          <w:rFonts w:ascii="Times New Roman" w:eastAsia="Calibri" w:hAnsi="Times New Roman" w:cs="Times New Roman"/>
          <w:b/>
          <w:color w:val="000000"/>
          <w:sz w:val="24"/>
          <w:szCs w:val="24"/>
          <w:lang w:val="en-US" w:eastAsia="en-US"/>
        </w:rPr>
        <w:t xml:space="preserve"> </w:t>
      </w:r>
      <w:proofErr w:type="spellStart"/>
      <w:r w:rsidRPr="00D61150">
        <w:rPr>
          <w:rFonts w:ascii="Times New Roman" w:eastAsia="Calibri" w:hAnsi="Times New Roman" w:cs="Times New Roman"/>
          <w:b/>
          <w:color w:val="000000"/>
          <w:sz w:val="24"/>
          <w:szCs w:val="24"/>
          <w:lang w:val="en-US" w:eastAsia="en-US"/>
        </w:rPr>
        <w:t>мире</w:t>
      </w:r>
      <w:proofErr w:type="spellEnd"/>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осваивать и применять</w:t>
      </w:r>
      <w:r w:rsidRPr="00D61150">
        <w:rPr>
          <w:rFonts w:ascii="Times New Roman" w:eastAsia="Calibri" w:hAnsi="Times New Roman" w:cs="Times New Roman"/>
          <w:color w:val="000000"/>
          <w:sz w:val="24"/>
          <w:szCs w:val="24"/>
          <w:lang w:eastAsia="en-US"/>
        </w:rPr>
        <w:t xml:space="preserve"> знания об информационном обществе, глобализации, глобальных проблемах; </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характеризовать </w:t>
      </w:r>
      <w:r w:rsidRPr="00D61150">
        <w:rPr>
          <w:rFonts w:ascii="Times New Roman" w:eastAsia="Calibri" w:hAnsi="Times New Roman" w:cs="Times New Roman"/>
          <w:color w:val="000000"/>
          <w:sz w:val="24"/>
          <w:szCs w:val="24"/>
          <w:lang w:eastAsia="en-US"/>
        </w:rPr>
        <w:t xml:space="preserve">сущность информационного общества; здоровый образ жизни; глобализацию как важный общемировой интеграционный процесс; </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приводить </w:t>
      </w:r>
      <w:r w:rsidRPr="00D61150">
        <w:rPr>
          <w:rFonts w:ascii="Times New Roman" w:eastAsia="Calibri" w:hAnsi="Times New Roman" w:cs="Times New Roman"/>
          <w:color w:val="000000"/>
          <w:sz w:val="24"/>
          <w:szCs w:val="24"/>
          <w:lang w:eastAsia="en-US"/>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сравнивать </w:t>
      </w:r>
      <w:r w:rsidRPr="00D61150">
        <w:rPr>
          <w:rFonts w:ascii="Times New Roman" w:eastAsia="Calibri" w:hAnsi="Times New Roman" w:cs="Times New Roman"/>
          <w:color w:val="000000"/>
          <w:sz w:val="24"/>
          <w:szCs w:val="24"/>
          <w:lang w:eastAsia="en-US"/>
        </w:rPr>
        <w:t>требования к современным профессиям;</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устанавливать и объяснять</w:t>
      </w:r>
      <w:r w:rsidRPr="00D61150">
        <w:rPr>
          <w:rFonts w:ascii="Times New Roman" w:eastAsia="Calibri" w:hAnsi="Times New Roman" w:cs="Times New Roman"/>
          <w:color w:val="000000"/>
          <w:sz w:val="24"/>
          <w:szCs w:val="24"/>
          <w:lang w:eastAsia="en-US"/>
        </w:rPr>
        <w:t xml:space="preserve"> причины и последствия глобализации;</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использовать </w:t>
      </w:r>
      <w:r w:rsidRPr="00D61150">
        <w:rPr>
          <w:rFonts w:ascii="Times New Roman" w:eastAsia="Calibri" w:hAnsi="Times New Roman" w:cs="Times New Roman"/>
          <w:color w:val="000000"/>
          <w:sz w:val="24"/>
          <w:szCs w:val="24"/>
          <w:lang w:eastAsia="en-US"/>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определять и аргументировать</w:t>
      </w:r>
      <w:r w:rsidRPr="00D61150">
        <w:rPr>
          <w:rFonts w:ascii="Times New Roman" w:eastAsia="Calibri" w:hAnsi="Times New Roman" w:cs="Times New Roman"/>
          <w:color w:val="000000"/>
          <w:sz w:val="24"/>
          <w:szCs w:val="24"/>
          <w:lang w:eastAsia="en-US"/>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lastRenderedPageBreak/>
        <w:t xml:space="preserve">решать </w:t>
      </w:r>
      <w:r w:rsidRPr="00D61150">
        <w:rPr>
          <w:rFonts w:ascii="Times New Roman" w:eastAsia="Calibri" w:hAnsi="Times New Roman" w:cs="Times New Roman"/>
          <w:color w:val="000000"/>
          <w:sz w:val="24"/>
          <w:szCs w:val="24"/>
          <w:lang w:eastAsia="en-US"/>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C2BE1" w:rsidRPr="00D61150" w:rsidRDefault="00BC2BE1" w:rsidP="00D61150">
      <w:pPr>
        <w:numPr>
          <w:ilvl w:val="0"/>
          <w:numId w:val="12"/>
        </w:numPr>
        <w:spacing w:after="0" w:line="264" w:lineRule="auto"/>
        <w:ind w:firstLine="0"/>
        <w:jc w:val="both"/>
        <w:rPr>
          <w:rFonts w:ascii="Calibri" w:eastAsia="Calibri" w:hAnsi="Calibri" w:cs="Times New Roman"/>
          <w:sz w:val="24"/>
          <w:szCs w:val="24"/>
          <w:lang w:eastAsia="en-US"/>
        </w:rPr>
      </w:pPr>
      <w:r w:rsidRPr="00D61150">
        <w:rPr>
          <w:rFonts w:ascii="Times New Roman" w:eastAsia="Calibri" w:hAnsi="Times New Roman" w:cs="Times New Roman"/>
          <w:b/>
          <w:color w:val="000000"/>
          <w:sz w:val="24"/>
          <w:szCs w:val="24"/>
          <w:lang w:eastAsia="en-US"/>
        </w:rPr>
        <w:t xml:space="preserve">осуществлять </w:t>
      </w:r>
      <w:r w:rsidRPr="00D61150">
        <w:rPr>
          <w:rFonts w:ascii="Times New Roman" w:eastAsia="Calibri" w:hAnsi="Times New Roman" w:cs="Times New Roman"/>
          <w:color w:val="000000"/>
          <w:sz w:val="24"/>
          <w:szCs w:val="24"/>
          <w:lang w:eastAsia="en-US"/>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BC2BE1" w:rsidRPr="00D61150" w:rsidRDefault="00BC2BE1" w:rsidP="00D61150">
      <w:pPr>
        <w:spacing w:after="0" w:line="264" w:lineRule="auto"/>
        <w:jc w:val="both"/>
        <w:rPr>
          <w:rFonts w:ascii="Calibri" w:eastAsia="Calibri" w:hAnsi="Calibri" w:cs="Times New Roman"/>
          <w:sz w:val="24"/>
          <w:szCs w:val="24"/>
          <w:lang w:eastAsia="en-US"/>
        </w:rPr>
      </w:pPr>
    </w:p>
    <w:p w:rsidR="00BC2BE1" w:rsidRPr="00EC57AE" w:rsidRDefault="00BC2BE1" w:rsidP="00BC2BE1">
      <w:pPr>
        <w:spacing w:after="0" w:line="264" w:lineRule="auto"/>
        <w:jc w:val="both"/>
        <w:rPr>
          <w:rFonts w:ascii="Times New Roman" w:eastAsia="Calibri" w:hAnsi="Times New Roman" w:cs="Times New Roman"/>
          <w:lang w:eastAsia="en-US"/>
        </w:rPr>
      </w:pPr>
    </w:p>
    <w:bookmarkEnd w:id="1"/>
    <w:p w:rsidR="00CD1578" w:rsidRPr="00EC57AE" w:rsidRDefault="00CD1578" w:rsidP="00BC2BE1">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rPr>
      </w:pPr>
      <w:r w:rsidRPr="00EC57AE">
        <w:rPr>
          <w:rFonts w:ascii="Times New Roman" w:eastAsia="Times New Roman" w:hAnsi="Times New Roman" w:cs="Times New Roman"/>
          <w:b/>
          <w:bCs/>
          <w:sz w:val="24"/>
          <w:szCs w:val="24"/>
        </w:rPr>
        <w:t>Планируемые результаты освоения учебного предмета "Обществознание" на уровне основного общего образования</w:t>
      </w:r>
    </w:p>
    <w:p w:rsidR="00CD1578" w:rsidRPr="00CD1578" w:rsidRDefault="00CD1578" w:rsidP="00CD157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 Личностные и </w:t>
      </w:r>
      <w:proofErr w:type="spellStart"/>
      <w:r w:rsidRPr="00CD1578">
        <w:rPr>
          <w:rFonts w:ascii="Times New Roman" w:eastAsia="Times New Roman" w:hAnsi="Times New Roman" w:cs="Times New Roman"/>
          <w:sz w:val="24"/>
          <w:szCs w:val="24"/>
        </w:rPr>
        <w:t>метапредметные</w:t>
      </w:r>
      <w:proofErr w:type="spellEnd"/>
      <w:r w:rsidRPr="00CD1578">
        <w:rPr>
          <w:rFonts w:ascii="Times New Roman" w:eastAsia="Times New Roman" w:hAnsi="Times New Roman" w:cs="Times New Roman"/>
          <w:sz w:val="24"/>
          <w:szCs w:val="24"/>
        </w:rPr>
        <w:t xml:space="preserve"> результаты соответствуют ФООП ООО.</w:t>
      </w:r>
    </w:p>
    <w:p w:rsidR="00CD1578" w:rsidRDefault="00CD1578" w:rsidP="00CD1578">
      <w:pPr>
        <w:spacing w:after="0" w:line="240" w:lineRule="auto"/>
        <w:jc w:val="both"/>
        <w:rPr>
          <w:rFonts w:ascii="Times New Roman" w:eastAsia="Times New Roman" w:hAnsi="Times New Roman" w:cs="Times New Roman"/>
          <w:b/>
          <w:sz w:val="24"/>
          <w:szCs w:val="24"/>
          <w:u w:val="single"/>
        </w:rPr>
      </w:pPr>
      <w:r w:rsidRPr="00CD1578">
        <w:rPr>
          <w:rFonts w:ascii="Times New Roman" w:eastAsia="Times New Roman" w:hAnsi="Times New Roman" w:cs="Times New Roman"/>
          <w:sz w:val="24"/>
          <w:szCs w:val="24"/>
        </w:rPr>
        <w:t xml:space="preserve"> Планируемые предметные результаты предусматривают специфику речевого развития обучающихся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темы, алгоритмов анализа исторических явлений,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rsidR="00CD1578" w:rsidRPr="00CD1578" w:rsidRDefault="00CD1578" w:rsidP="00CD1578">
      <w:pPr>
        <w:spacing w:after="0" w:line="240" w:lineRule="auto"/>
        <w:jc w:val="both"/>
        <w:rPr>
          <w:rFonts w:ascii="Times New Roman" w:eastAsia="Times New Roman" w:hAnsi="Times New Roman" w:cs="Times New Roman"/>
          <w:b/>
          <w:sz w:val="24"/>
          <w:szCs w:val="24"/>
          <w:u w:val="single"/>
        </w:rPr>
      </w:pPr>
    </w:p>
    <w:p w:rsidR="00CD1578" w:rsidRPr="00CD1578" w:rsidRDefault="00CD1578" w:rsidP="00CD1578">
      <w:pPr>
        <w:spacing w:after="0" w:line="240" w:lineRule="auto"/>
        <w:jc w:val="both"/>
        <w:rPr>
          <w:rFonts w:ascii="Times New Roman" w:eastAsia="Times New Roman" w:hAnsi="Times New Roman" w:cs="Times New Roman"/>
          <w:b/>
          <w:sz w:val="24"/>
          <w:szCs w:val="24"/>
        </w:rPr>
      </w:pPr>
      <w:r w:rsidRPr="00CD1578">
        <w:rPr>
          <w:rFonts w:ascii="Times New Roman" w:eastAsia="Times New Roman" w:hAnsi="Times New Roman" w:cs="Times New Roman"/>
          <w:b/>
          <w:sz w:val="24"/>
          <w:szCs w:val="24"/>
        </w:rPr>
        <w:t xml:space="preserve">Личностные: </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восприятие основ для формирования мотивации к будущей активной жизненной позиции;</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заинтересованность не только в личном успехе, но и различных сторон жизни общества, в благополучии и процветании своей страны;</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-ценностные ориентиры, основанные на идеях патриотизма,</w:t>
      </w:r>
      <w:r w:rsidR="00EC57AE">
        <w:rPr>
          <w:rFonts w:ascii="Times New Roman" w:eastAsia="Times New Roman" w:hAnsi="Times New Roman" w:cs="Times New Roman"/>
          <w:sz w:val="24"/>
          <w:szCs w:val="24"/>
        </w:rPr>
        <w:t xml:space="preserve"> любви и уважения</w:t>
      </w:r>
      <w:r w:rsidRPr="00CD1578">
        <w:rPr>
          <w:rFonts w:ascii="Times New Roman" w:eastAsia="Times New Roman" w:hAnsi="Times New Roman" w:cs="Times New Roman"/>
          <w:sz w:val="24"/>
          <w:szCs w:val="24"/>
        </w:rPr>
        <w:t xml:space="preserve"> к Отечеству, на отношении к человеку; на убежденности в важности для общества семьи и семейных традиций; на осознании ответственности за свои личные поступки.</w:t>
      </w:r>
    </w:p>
    <w:p w:rsidR="00CD1578" w:rsidRPr="00CD1578" w:rsidRDefault="00CD1578" w:rsidP="00CD1578">
      <w:pPr>
        <w:spacing w:after="0" w:line="240" w:lineRule="auto"/>
        <w:jc w:val="both"/>
        <w:rPr>
          <w:rFonts w:ascii="Times New Roman" w:eastAsia="Times New Roman" w:hAnsi="Times New Roman" w:cs="Times New Roman"/>
          <w:b/>
          <w:sz w:val="24"/>
          <w:szCs w:val="24"/>
        </w:rPr>
      </w:pPr>
      <w:proofErr w:type="spellStart"/>
      <w:r w:rsidRPr="00CD1578">
        <w:rPr>
          <w:rFonts w:ascii="Times New Roman" w:eastAsia="Times New Roman" w:hAnsi="Times New Roman" w:cs="Times New Roman"/>
          <w:b/>
          <w:sz w:val="24"/>
          <w:szCs w:val="24"/>
        </w:rPr>
        <w:t>Метапредметные</w:t>
      </w:r>
      <w:proofErr w:type="spellEnd"/>
      <w:r w:rsidRPr="00CD1578">
        <w:rPr>
          <w:rFonts w:ascii="Times New Roman" w:eastAsia="Times New Roman" w:hAnsi="Times New Roman" w:cs="Times New Roman"/>
          <w:b/>
          <w:sz w:val="24"/>
          <w:szCs w:val="24"/>
        </w:rPr>
        <w:t>:</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первоначальные умения сознательно организовывать свою познавательную деятельность (от постановки цели до получения и оценки результата);</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-овладение различными видами публичных выступлений (высказывания, монолог);</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первоначальное умение выполнять познавательные и практи</w:t>
      </w:r>
      <w:r w:rsidR="00EC57AE">
        <w:rPr>
          <w:rFonts w:ascii="Times New Roman" w:eastAsia="Times New Roman" w:hAnsi="Times New Roman" w:cs="Times New Roman"/>
          <w:sz w:val="24"/>
          <w:szCs w:val="24"/>
        </w:rPr>
        <w:t xml:space="preserve">ческие задания, </w:t>
      </w:r>
      <w:proofErr w:type="gramStart"/>
      <w:r w:rsidRPr="00CD1578">
        <w:rPr>
          <w:rFonts w:ascii="Times New Roman" w:eastAsia="Times New Roman" w:hAnsi="Times New Roman" w:cs="Times New Roman"/>
          <w:sz w:val="24"/>
          <w:szCs w:val="24"/>
        </w:rPr>
        <w:t>в  том</w:t>
      </w:r>
      <w:proofErr w:type="gramEnd"/>
      <w:r w:rsidRPr="00CD1578">
        <w:rPr>
          <w:rFonts w:ascii="Times New Roman" w:eastAsia="Times New Roman" w:hAnsi="Times New Roman" w:cs="Times New Roman"/>
          <w:sz w:val="24"/>
          <w:szCs w:val="24"/>
        </w:rPr>
        <w:t xml:space="preserve"> числе с использованием проектной деятельности на уроках, на:</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использование элементов причинно-следственного анализа;</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исследование несложных реальных связей и зависимостей;</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выбор верных критериев для сравнения, сопоставления, оценки объектов;</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поиск извлечение нужной информации по заданной теме в адаптированных источниках различного типа;</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перевод несложной информации по заданной теме в адаптированных источниках различного типа;</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объяснение изученных положений на конкретных примерах;</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оценку своих учебных достижений, поведения.</w:t>
      </w:r>
    </w:p>
    <w:p w:rsidR="00CD1578" w:rsidRPr="00CD1578" w:rsidRDefault="00CD1578" w:rsidP="00CD1578">
      <w:pPr>
        <w:spacing w:after="0" w:line="240" w:lineRule="auto"/>
        <w:jc w:val="both"/>
        <w:rPr>
          <w:rFonts w:ascii="Times New Roman" w:eastAsia="Times New Roman" w:hAnsi="Times New Roman" w:cs="Times New Roman"/>
          <w:b/>
          <w:sz w:val="24"/>
          <w:szCs w:val="24"/>
        </w:rPr>
      </w:pPr>
      <w:r w:rsidRPr="00CD1578">
        <w:rPr>
          <w:rFonts w:ascii="Times New Roman" w:eastAsia="Times New Roman" w:hAnsi="Times New Roman" w:cs="Times New Roman"/>
          <w:b/>
          <w:sz w:val="24"/>
          <w:szCs w:val="24"/>
        </w:rPr>
        <w:t>Предметные:</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В познавательной среде:</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lastRenderedPageBreak/>
        <w:t>- относительно-целостное представление о человеке;</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знание ряда ключевых понятий: человек, семья, гражданин, патриот и т.д.</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умение находить нужную социальную информацию в различных источниках, систематизировать ее и соотносить их с собственными знаниями.</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2. В ценностно-мотивационной сфере:</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знание основных нравственных и правовых понятий, норм и правил и умение применять их на практике.</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3. В трудовой сфере:</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понимание значения трудовой деятельности для личности и для общества.</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4. В эстетической сфере:</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понимание специфики познания мира средствами искусства</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5. В коммуникативной сфере:</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знание определяющих признаков коммуникативной деятельности в сравнении с другими видами деятельности (общение со взрослыми и сверстниками)</w:t>
      </w: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умение взаимодействовать в ходе выполнения групповой работы, принимать коллективное решение, распределять роли, брать ответственность на себя за другие группы</w:t>
      </w:r>
    </w:p>
    <w:p w:rsid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знакомство с отдельными приемами и техниками преодоления конфликтов.</w:t>
      </w:r>
      <w:r w:rsidR="00B62B4E">
        <w:rPr>
          <w:rFonts w:ascii="Times New Roman" w:eastAsia="Times New Roman" w:hAnsi="Times New Roman" w:cs="Times New Roman"/>
          <w:sz w:val="24"/>
          <w:szCs w:val="24"/>
        </w:rPr>
        <w:t xml:space="preserve"> </w:t>
      </w:r>
    </w:p>
    <w:p w:rsidR="00EC57AE" w:rsidRDefault="00EC57AE" w:rsidP="00B62B4E">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rPr>
      </w:pPr>
    </w:p>
    <w:p w:rsidR="00EC57AE" w:rsidRDefault="00EC57AE" w:rsidP="00CD1578">
      <w:pPr>
        <w:spacing w:after="0" w:line="240" w:lineRule="auto"/>
        <w:jc w:val="both"/>
        <w:rPr>
          <w:rFonts w:ascii="Times New Roman" w:eastAsia="Calibri" w:hAnsi="Times New Roman" w:cs="Times New Roman"/>
          <w:b/>
          <w:bCs/>
          <w:sz w:val="24"/>
          <w:szCs w:val="24"/>
          <w:u w:val="single"/>
        </w:rPr>
      </w:pPr>
    </w:p>
    <w:p w:rsidR="00CD1578" w:rsidRPr="00CD1578" w:rsidRDefault="00CD1578" w:rsidP="00CD1578">
      <w:pPr>
        <w:spacing w:after="0" w:line="240" w:lineRule="auto"/>
        <w:jc w:val="both"/>
        <w:rPr>
          <w:rFonts w:ascii="Times New Roman" w:eastAsia="Times New Roman" w:hAnsi="Times New Roman" w:cs="Times New Roman"/>
          <w:sz w:val="24"/>
          <w:szCs w:val="24"/>
        </w:rPr>
      </w:pPr>
      <w:r w:rsidRPr="00CD1578">
        <w:rPr>
          <w:rFonts w:ascii="Times New Roman" w:eastAsia="Calibri" w:hAnsi="Times New Roman" w:cs="Times New Roman"/>
          <w:b/>
          <w:bCs/>
          <w:sz w:val="24"/>
          <w:szCs w:val="24"/>
          <w:u w:val="single"/>
        </w:rPr>
        <w:t>Формы, периодичность и порядок ткущего контроля успеваемости и промежуточной аттестации обучающихся:</w:t>
      </w:r>
    </w:p>
    <w:p w:rsidR="00CD1578" w:rsidRPr="00CD1578" w:rsidRDefault="00CD1578" w:rsidP="00CD1578">
      <w:pPr>
        <w:spacing w:after="0" w:line="240" w:lineRule="auto"/>
        <w:rPr>
          <w:rFonts w:ascii="Times New Roman" w:eastAsia="Calibri" w:hAnsi="Times New Roman" w:cs="Times New Roman"/>
          <w:bCs/>
          <w:sz w:val="24"/>
          <w:szCs w:val="24"/>
        </w:rPr>
      </w:pPr>
      <w:r w:rsidRPr="00CD1578">
        <w:rPr>
          <w:rFonts w:ascii="Times New Roman" w:eastAsia="Calibri" w:hAnsi="Times New Roman" w:cs="Times New Roman"/>
          <w:bCs/>
          <w:sz w:val="24"/>
          <w:szCs w:val="24"/>
        </w:rPr>
        <w:t xml:space="preserve">Входной контроль –в начале года определяет исходный уровень </w:t>
      </w:r>
      <w:proofErr w:type="spellStart"/>
      <w:r w:rsidRPr="00CD1578">
        <w:rPr>
          <w:rFonts w:ascii="Times New Roman" w:eastAsia="Calibri" w:hAnsi="Times New Roman" w:cs="Times New Roman"/>
          <w:bCs/>
          <w:sz w:val="24"/>
          <w:szCs w:val="24"/>
        </w:rPr>
        <w:t>обученности</w:t>
      </w:r>
      <w:proofErr w:type="spellEnd"/>
      <w:r w:rsidRPr="00CD1578">
        <w:rPr>
          <w:rFonts w:ascii="Times New Roman" w:eastAsia="Calibri" w:hAnsi="Times New Roman" w:cs="Times New Roman"/>
          <w:bCs/>
          <w:sz w:val="24"/>
          <w:szCs w:val="24"/>
        </w:rPr>
        <w:t>: тестирование.</w:t>
      </w:r>
    </w:p>
    <w:p w:rsidR="00CD1578" w:rsidRPr="00CD1578" w:rsidRDefault="00CD1578" w:rsidP="00CD1578">
      <w:pPr>
        <w:spacing w:after="0" w:line="240" w:lineRule="auto"/>
        <w:rPr>
          <w:rFonts w:ascii="Times New Roman" w:eastAsia="Calibri" w:hAnsi="Times New Roman" w:cs="Times New Roman"/>
          <w:bCs/>
          <w:sz w:val="24"/>
          <w:szCs w:val="24"/>
        </w:rPr>
      </w:pPr>
      <w:r w:rsidRPr="00CD1578">
        <w:rPr>
          <w:rFonts w:ascii="Times New Roman" w:eastAsia="Calibri" w:hAnsi="Times New Roman" w:cs="Times New Roman"/>
          <w:bCs/>
          <w:sz w:val="24"/>
          <w:szCs w:val="24"/>
        </w:rPr>
        <w:t>. Текущий контроль успеваемости проводится в форме тестов, практических и самостоятельных обучающих работ; проверочных работ в конце логически законченных блоков учебного устного и письменного опроса учащихся, обществоведческих диктантов. По итогам изучения определенного материала проводится диагностическая работа.</w:t>
      </w:r>
    </w:p>
    <w:p w:rsidR="00CD1578" w:rsidRPr="00CD1578" w:rsidRDefault="00CD1578" w:rsidP="00CD1578">
      <w:pPr>
        <w:spacing w:after="0" w:line="240" w:lineRule="auto"/>
        <w:rPr>
          <w:rFonts w:ascii="Times New Roman" w:eastAsia="Calibri" w:hAnsi="Times New Roman" w:cs="Times New Roman"/>
          <w:bCs/>
          <w:sz w:val="24"/>
          <w:szCs w:val="24"/>
        </w:rPr>
      </w:pPr>
      <w:r w:rsidRPr="00CD1578">
        <w:rPr>
          <w:rFonts w:ascii="Times New Roman" w:eastAsia="Times New Roman" w:hAnsi="Times New Roman" w:cs="Times New Roman"/>
          <w:sz w:val="24"/>
          <w:szCs w:val="24"/>
        </w:rPr>
        <w:t>Основными формами контроля знаний, умений, навыков являются: текущий                   и промежуточный контроль знаний, промежуточная аттестация, которые позволяют: определить фактический уровень знаний, умений и навыков, обучающихся по предмету (согласно учебного плана установить соответствие уровня требованиям Федерального компонента государственного образовательного стандарта общего образования;</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bCs/>
          <w:sz w:val="24"/>
          <w:szCs w:val="24"/>
        </w:rPr>
        <w:t>Текущий контроль знаний</w:t>
      </w:r>
      <w:r w:rsidRPr="00CD1578">
        <w:rPr>
          <w:rFonts w:ascii="Times New Roman" w:eastAsia="Times New Roman" w:hAnsi="Times New Roman" w:cs="Times New Roman"/>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r w:rsidRPr="00CD1578">
        <w:rPr>
          <w:rFonts w:ascii="Times New Roman" w:eastAsia="Times New Roman" w:hAnsi="Times New Roman" w:cs="Times New Roman"/>
          <w:sz w:val="24"/>
          <w:szCs w:val="24"/>
        </w:rPr>
        <w:b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r w:rsidRPr="00CD1578">
        <w:rPr>
          <w:rFonts w:ascii="Times New Roman" w:eastAsia="Times New Roman" w:hAnsi="Times New Roman" w:cs="Times New Roman"/>
          <w:sz w:val="24"/>
          <w:szCs w:val="24"/>
        </w:rPr>
        <w:br/>
        <w:t>Изучение разделов завершается повторительно-обобщающим</w:t>
      </w:r>
      <w:r w:rsidR="00EC57AE">
        <w:rPr>
          <w:rFonts w:ascii="Times New Roman" w:eastAsia="Times New Roman" w:hAnsi="Times New Roman" w:cs="Times New Roman"/>
          <w:sz w:val="24"/>
          <w:szCs w:val="24"/>
        </w:rPr>
        <w:t xml:space="preserve">и уроками </w:t>
      </w:r>
      <w:r w:rsidRPr="00CD1578">
        <w:rPr>
          <w:rFonts w:ascii="Times New Roman" w:eastAsia="Times New Roman" w:hAnsi="Times New Roman" w:cs="Times New Roman"/>
          <w:sz w:val="24"/>
          <w:szCs w:val="24"/>
        </w:rPr>
        <w:t>(в форме тестирования, работы с документами).</w:t>
      </w:r>
      <w:r w:rsidRPr="00CD1578">
        <w:rPr>
          <w:rFonts w:ascii="Times New Roman" w:eastAsia="Times New Roman" w:hAnsi="Times New Roman" w:cs="Times New Roman"/>
          <w:sz w:val="24"/>
          <w:szCs w:val="24"/>
        </w:rPr>
        <w:br/>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r w:rsidRPr="00CD1578">
        <w:rPr>
          <w:rFonts w:ascii="Times New Roman" w:eastAsia="Times New Roman" w:hAnsi="Times New Roman" w:cs="Times New Roman"/>
          <w:sz w:val="24"/>
          <w:szCs w:val="24"/>
        </w:rPr>
        <w:br/>
        <w:t>Промежуточный контроль проводится в соответствии с установленным годовым календарным учебным графиком.</w:t>
      </w:r>
    </w:p>
    <w:p w:rsidR="00CD1578" w:rsidRPr="00CD1578" w:rsidRDefault="00CD1578" w:rsidP="00CD1578">
      <w:pPr>
        <w:spacing w:after="0" w:line="240" w:lineRule="auto"/>
        <w:rPr>
          <w:rFonts w:ascii="Times New Roman" w:eastAsia="Times New Roman" w:hAnsi="Times New Roman" w:cs="Times New Roman"/>
          <w:b/>
          <w:bCs/>
          <w:i/>
          <w:iCs/>
          <w:sz w:val="24"/>
          <w:szCs w:val="24"/>
        </w:rPr>
      </w:pPr>
      <w:r w:rsidRPr="00CD1578">
        <w:rPr>
          <w:rFonts w:ascii="Times New Roman" w:eastAsia="Times New Roman" w:hAnsi="Times New Roman" w:cs="Times New Roman"/>
          <w:bCs/>
          <w:iCs/>
          <w:sz w:val="24"/>
          <w:szCs w:val="24"/>
        </w:rPr>
        <w:t>Критерии оценки</w:t>
      </w:r>
      <w:r w:rsidRPr="00CD1578">
        <w:rPr>
          <w:rFonts w:ascii="Times New Roman" w:eastAsia="Times New Roman" w:hAnsi="Times New Roman" w:cs="Times New Roman"/>
          <w:b/>
          <w:bCs/>
          <w:i/>
          <w:iCs/>
          <w:sz w:val="24"/>
          <w:szCs w:val="24"/>
        </w:rPr>
        <w:t xml:space="preserve"> </w:t>
      </w:r>
      <w:r w:rsidRPr="00CD1578">
        <w:rPr>
          <w:rFonts w:ascii="Times New Roman" w:eastAsia="Times New Roman" w:hAnsi="Times New Roman" w:cs="Times New Roman"/>
          <w:bCs/>
          <w:iCs/>
          <w:sz w:val="24"/>
          <w:szCs w:val="24"/>
        </w:rPr>
        <w:t xml:space="preserve">устного ответа: </w:t>
      </w:r>
      <w:r w:rsidRPr="00CD1578">
        <w:rPr>
          <w:rFonts w:ascii="Times New Roman" w:eastAsia="Times New Roman" w:hAnsi="Times New Roman" w:cs="Times New Roman"/>
          <w:sz w:val="24"/>
          <w:szCs w:val="24"/>
        </w:rPr>
        <w:t xml:space="preserve">глубокий, с привлечением дополнительного материала и проявлением гибкости мышления ответ ученика оценивается пятью </w:t>
      </w:r>
      <w:r w:rsidRPr="00CD1578">
        <w:rPr>
          <w:rFonts w:ascii="Times New Roman" w:eastAsia="Times New Roman" w:hAnsi="Times New Roman" w:cs="Times New Roman"/>
          <w:bCs/>
          <w:sz w:val="24"/>
          <w:szCs w:val="24"/>
        </w:rPr>
        <w:t>баллами</w:t>
      </w:r>
      <w:r w:rsidRPr="00CD1578">
        <w:rPr>
          <w:rFonts w:ascii="Times New Roman" w:eastAsia="Times New Roman" w:hAnsi="Times New Roman" w:cs="Times New Roman"/>
          <w:sz w:val="24"/>
          <w:szCs w:val="24"/>
        </w:rPr>
        <w:t xml:space="preserve">; твердое знание материала в пределах программных требований - </w:t>
      </w:r>
      <w:r w:rsidRPr="00CD1578">
        <w:rPr>
          <w:rFonts w:ascii="Times New Roman" w:eastAsia="Times New Roman" w:hAnsi="Times New Roman" w:cs="Times New Roman"/>
          <w:bCs/>
          <w:sz w:val="24"/>
          <w:szCs w:val="24"/>
        </w:rPr>
        <w:t>четырьмя</w:t>
      </w:r>
      <w:r w:rsidRPr="00CD1578">
        <w:rPr>
          <w:rFonts w:ascii="Times New Roman" w:eastAsia="Times New Roman" w:hAnsi="Times New Roman" w:cs="Times New Roman"/>
          <w:sz w:val="24"/>
          <w:szCs w:val="24"/>
        </w:rPr>
        <w:t xml:space="preserve">; неуверенное знание, с </w:t>
      </w:r>
      <w:r w:rsidRPr="00CD1578">
        <w:rPr>
          <w:rFonts w:ascii="Times New Roman" w:eastAsia="Times New Roman" w:hAnsi="Times New Roman" w:cs="Times New Roman"/>
          <w:sz w:val="24"/>
          <w:szCs w:val="24"/>
        </w:rPr>
        <w:lastRenderedPageBreak/>
        <w:t xml:space="preserve">несущественными ошибками и отсутствием самостоятельности суждений оценивается – </w:t>
      </w:r>
      <w:r w:rsidRPr="00CD1578">
        <w:rPr>
          <w:rFonts w:ascii="Times New Roman" w:eastAsia="Times New Roman" w:hAnsi="Times New Roman" w:cs="Times New Roman"/>
          <w:bCs/>
          <w:sz w:val="24"/>
          <w:szCs w:val="24"/>
        </w:rPr>
        <w:t>тремя баллами</w:t>
      </w:r>
      <w:r w:rsidRPr="00CD1578">
        <w:rPr>
          <w:rFonts w:ascii="Times New Roman" w:eastAsia="Times New Roman" w:hAnsi="Times New Roman" w:cs="Times New Roman"/>
          <w:sz w:val="24"/>
          <w:szCs w:val="24"/>
        </w:rPr>
        <w:t xml:space="preserve">; наличие в ответе школьника грубых ошибок, проявление непонимания сути, не владение навыком оценивается отрицательно, отметкой </w:t>
      </w:r>
      <w:r w:rsidRPr="00CD1578">
        <w:rPr>
          <w:rFonts w:ascii="Times New Roman" w:eastAsia="Times New Roman" w:hAnsi="Times New Roman" w:cs="Times New Roman"/>
          <w:b/>
          <w:bCs/>
          <w:sz w:val="24"/>
          <w:szCs w:val="24"/>
        </w:rPr>
        <w:t>«</w:t>
      </w:r>
      <w:r w:rsidRPr="00CD1578">
        <w:rPr>
          <w:rFonts w:ascii="Times New Roman" w:eastAsia="Times New Roman" w:hAnsi="Times New Roman" w:cs="Times New Roman"/>
          <w:bCs/>
          <w:sz w:val="24"/>
          <w:szCs w:val="24"/>
        </w:rPr>
        <w:t>2</w:t>
      </w:r>
      <w:r w:rsidRPr="00CD1578">
        <w:rPr>
          <w:rFonts w:ascii="Times New Roman" w:eastAsia="Times New Roman" w:hAnsi="Times New Roman" w:cs="Times New Roman"/>
          <w:b/>
          <w:bCs/>
          <w:sz w:val="24"/>
          <w:szCs w:val="24"/>
        </w:rPr>
        <w:t>»</w:t>
      </w:r>
      <w:r w:rsidRPr="00CD1578">
        <w:rPr>
          <w:rFonts w:ascii="Times New Roman" w:eastAsia="Times New Roman" w:hAnsi="Times New Roman" w:cs="Times New Roman"/>
          <w:sz w:val="24"/>
          <w:szCs w:val="24"/>
        </w:rPr>
        <w:t xml:space="preserve">;отсутствие знаний, умений, навыков и элементарного прилежания влечет за собой </w:t>
      </w:r>
      <w:r w:rsidRPr="00CD1578">
        <w:rPr>
          <w:rFonts w:ascii="Times New Roman" w:eastAsia="Times New Roman" w:hAnsi="Times New Roman" w:cs="Times New Roman"/>
          <w:bCs/>
          <w:sz w:val="24"/>
          <w:szCs w:val="24"/>
        </w:rPr>
        <w:t>единицу</w:t>
      </w:r>
      <w:r w:rsidRPr="00CD1578">
        <w:rPr>
          <w:rFonts w:ascii="Times New Roman" w:eastAsia="Times New Roman" w:hAnsi="Times New Roman" w:cs="Times New Roman"/>
          <w:sz w:val="24"/>
          <w:szCs w:val="24"/>
        </w:rPr>
        <w:t xml:space="preserve"> (используется очень редко).</w:t>
      </w:r>
      <w:r w:rsidRPr="00CD1578">
        <w:rPr>
          <w:rFonts w:ascii="Times New Roman" w:eastAsia="Times New Roman" w:hAnsi="Times New Roman" w:cs="Times New Roman"/>
          <w:bCs/>
          <w:iCs/>
          <w:sz w:val="24"/>
          <w:szCs w:val="24"/>
        </w:rPr>
        <w:t>оценки работы на уроке:</w:t>
      </w:r>
      <w:r w:rsidRPr="00CD1578">
        <w:rPr>
          <w:rFonts w:ascii="Times New Roman" w:eastAsia="Times New Roman" w:hAnsi="Times New Roman" w:cs="Times New Roman"/>
          <w:b/>
          <w:bCs/>
          <w:i/>
          <w:iCs/>
          <w:sz w:val="24"/>
          <w:szCs w:val="24"/>
        </w:rPr>
        <w:t xml:space="preserve"> </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активное участие учащегося в процессе урока и безошибочное выполнение заданий оценивается </w:t>
      </w:r>
      <w:r w:rsidRPr="00CD1578">
        <w:rPr>
          <w:rFonts w:ascii="Times New Roman" w:eastAsia="Times New Roman" w:hAnsi="Times New Roman" w:cs="Times New Roman"/>
          <w:bCs/>
          <w:sz w:val="24"/>
          <w:szCs w:val="24"/>
        </w:rPr>
        <w:t>пятью баллами</w:t>
      </w:r>
      <w:r w:rsidRPr="00CD1578">
        <w:rPr>
          <w:rFonts w:ascii="Times New Roman" w:eastAsia="Times New Roman" w:hAnsi="Times New Roman" w:cs="Times New Roman"/>
          <w:sz w:val="24"/>
          <w:szCs w:val="24"/>
        </w:rPr>
        <w:t xml:space="preserve">; активное участие в процессе урока с допущением каких-либо ошибок в процессе выполнения задания - </w:t>
      </w:r>
      <w:r w:rsidRPr="00CD1578">
        <w:rPr>
          <w:rFonts w:ascii="Times New Roman" w:eastAsia="Times New Roman" w:hAnsi="Times New Roman" w:cs="Times New Roman"/>
          <w:bCs/>
          <w:sz w:val="24"/>
          <w:szCs w:val="24"/>
        </w:rPr>
        <w:t>четырьмя</w:t>
      </w:r>
      <w:r w:rsidRPr="00CD1578">
        <w:rPr>
          <w:rFonts w:ascii="Times New Roman" w:eastAsia="Times New Roman" w:hAnsi="Times New Roman" w:cs="Times New Roman"/>
          <w:sz w:val="24"/>
          <w:szCs w:val="24"/>
        </w:rPr>
        <w:t xml:space="preserve">; неуверенное участие в процессе урока и отсутствие самостоятельной активности – </w:t>
      </w:r>
      <w:r w:rsidRPr="00CD1578">
        <w:rPr>
          <w:rFonts w:ascii="Times New Roman" w:eastAsia="Times New Roman" w:hAnsi="Times New Roman" w:cs="Times New Roman"/>
          <w:bCs/>
          <w:sz w:val="24"/>
          <w:szCs w:val="24"/>
        </w:rPr>
        <w:t>тремя баллами</w:t>
      </w:r>
      <w:r w:rsidRPr="00CD1578">
        <w:rPr>
          <w:rFonts w:ascii="Times New Roman" w:eastAsia="Times New Roman" w:hAnsi="Times New Roman" w:cs="Times New Roman"/>
          <w:sz w:val="24"/>
          <w:szCs w:val="24"/>
        </w:rPr>
        <w:t xml:space="preserve">; полное отсутствие активности - отметка </w:t>
      </w:r>
      <w:r w:rsidRPr="00CD1578">
        <w:rPr>
          <w:rFonts w:ascii="Times New Roman" w:eastAsia="Times New Roman" w:hAnsi="Times New Roman" w:cs="Times New Roman"/>
          <w:bCs/>
          <w:sz w:val="24"/>
          <w:szCs w:val="24"/>
        </w:rPr>
        <w:t>«2</w:t>
      </w:r>
      <w:r w:rsidRPr="00CD1578">
        <w:rPr>
          <w:rFonts w:ascii="Times New Roman" w:eastAsia="Times New Roman" w:hAnsi="Times New Roman" w:cs="Times New Roman"/>
          <w:b/>
          <w:bCs/>
          <w:sz w:val="24"/>
          <w:szCs w:val="24"/>
        </w:rPr>
        <w:t>»</w:t>
      </w:r>
      <w:r w:rsidRPr="00CD1578">
        <w:rPr>
          <w:rFonts w:ascii="Times New Roman" w:eastAsia="Times New Roman" w:hAnsi="Times New Roman" w:cs="Times New Roman"/>
          <w:sz w:val="24"/>
          <w:szCs w:val="24"/>
        </w:rPr>
        <w:t>;</w:t>
      </w:r>
    </w:p>
    <w:p w:rsidR="00CD1578" w:rsidRPr="00CD1578" w:rsidRDefault="00CD1578" w:rsidP="00CD1578">
      <w:pPr>
        <w:spacing w:after="0" w:line="240" w:lineRule="auto"/>
        <w:rPr>
          <w:rFonts w:ascii="Times New Roman" w:eastAsia="Times New Roman" w:hAnsi="Times New Roman" w:cs="Times New Roman"/>
          <w:bCs/>
          <w:iCs/>
          <w:sz w:val="24"/>
          <w:szCs w:val="24"/>
        </w:rPr>
      </w:pPr>
      <w:r w:rsidRPr="00CD1578">
        <w:rPr>
          <w:rFonts w:ascii="Times New Roman" w:eastAsia="Times New Roman" w:hAnsi="Times New Roman" w:cs="Times New Roman"/>
          <w:bCs/>
          <w:iCs/>
          <w:sz w:val="24"/>
          <w:szCs w:val="24"/>
        </w:rPr>
        <w:t xml:space="preserve">оценки тестового задания: </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75-100% - отлично «5»; </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60-74% - хорошо «4» </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50-59% - удовлетворительно «3»;</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менее 50% - неудовлетворительно «2»;</w:t>
      </w:r>
    </w:p>
    <w:p w:rsidR="00CD1578" w:rsidRPr="00CD1578" w:rsidRDefault="00CD1578" w:rsidP="00CD1578">
      <w:pPr>
        <w:spacing w:after="0" w:line="240" w:lineRule="auto"/>
        <w:rPr>
          <w:rFonts w:ascii="Times New Roman" w:eastAsia="Times New Roman" w:hAnsi="Times New Roman" w:cs="Times New Roman"/>
          <w:bCs/>
          <w:iCs/>
          <w:sz w:val="24"/>
          <w:szCs w:val="24"/>
        </w:rPr>
      </w:pPr>
      <w:r w:rsidRPr="00CD1578">
        <w:rPr>
          <w:rFonts w:ascii="Times New Roman" w:eastAsia="Times New Roman" w:hAnsi="Times New Roman" w:cs="Times New Roman"/>
          <w:b/>
          <w:bCs/>
          <w:i/>
          <w:iCs/>
          <w:sz w:val="24"/>
          <w:szCs w:val="24"/>
        </w:rPr>
        <w:t xml:space="preserve"> </w:t>
      </w:r>
      <w:r w:rsidRPr="00CD1578">
        <w:rPr>
          <w:rFonts w:ascii="Times New Roman" w:eastAsia="Times New Roman" w:hAnsi="Times New Roman" w:cs="Times New Roman"/>
          <w:bCs/>
          <w:iCs/>
          <w:sz w:val="24"/>
          <w:szCs w:val="24"/>
        </w:rPr>
        <w:t xml:space="preserve">оценки сообщения или проекта: </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sidRPr="00CD1578">
        <w:rPr>
          <w:rFonts w:ascii="Times New Roman" w:eastAsia="Times New Roman" w:hAnsi="Times New Roman" w:cs="Times New Roman"/>
          <w:bCs/>
          <w:sz w:val="24"/>
          <w:szCs w:val="24"/>
        </w:rPr>
        <w:t>пятью баллами</w:t>
      </w:r>
      <w:r w:rsidRPr="00CD1578">
        <w:rPr>
          <w:rFonts w:ascii="Times New Roman" w:eastAsia="Times New Roman" w:hAnsi="Times New Roman" w:cs="Times New Roman"/>
          <w:sz w:val="24"/>
          <w:szCs w:val="24"/>
        </w:rPr>
        <w:t xml:space="preserve">; привлечение дополнительного материала, неуверенный ответ – </w:t>
      </w:r>
      <w:r w:rsidRPr="00CD1578">
        <w:rPr>
          <w:rFonts w:ascii="Times New Roman" w:eastAsia="Times New Roman" w:hAnsi="Times New Roman" w:cs="Times New Roman"/>
          <w:bCs/>
          <w:sz w:val="24"/>
          <w:szCs w:val="24"/>
        </w:rPr>
        <w:t>четырьмя баллами</w:t>
      </w:r>
      <w:r w:rsidRPr="00CD1578">
        <w:rPr>
          <w:rFonts w:ascii="Times New Roman" w:eastAsia="Times New Roman" w:hAnsi="Times New Roman" w:cs="Times New Roman"/>
          <w:sz w:val="24"/>
          <w:szCs w:val="24"/>
        </w:rPr>
        <w:t xml:space="preserve">; </w:t>
      </w:r>
    </w:p>
    <w:p w:rsidR="00CD1578" w:rsidRPr="00CD1578" w:rsidRDefault="00CD1578" w:rsidP="00CD1578">
      <w:pPr>
        <w:spacing w:after="0" w:line="240" w:lineRule="auto"/>
        <w:rPr>
          <w:rFonts w:ascii="Times New Roman" w:eastAsia="Times New Roman" w:hAnsi="Times New Roman" w:cs="Times New Roman"/>
          <w:sz w:val="24"/>
          <w:szCs w:val="24"/>
        </w:rPr>
      </w:pPr>
      <w:r w:rsidRPr="00CD1578">
        <w:rPr>
          <w:rFonts w:ascii="Times New Roman" w:eastAsia="Times New Roman" w:hAnsi="Times New Roman" w:cs="Times New Roman"/>
          <w:sz w:val="24"/>
          <w:szCs w:val="24"/>
        </w:rPr>
        <w:t xml:space="preserve">выполнена работа в письменном виде, отсутствие ответа, при этом ответы на дополнительные вопросы – </w:t>
      </w:r>
      <w:r w:rsidRPr="00CD1578">
        <w:rPr>
          <w:rFonts w:ascii="Times New Roman" w:eastAsia="Times New Roman" w:hAnsi="Times New Roman" w:cs="Times New Roman"/>
          <w:bCs/>
          <w:sz w:val="24"/>
          <w:szCs w:val="24"/>
        </w:rPr>
        <w:t>тремя баллами</w:t>
      </w:r>
      <w:r w:rsidRPr="00CD1578">
        <w:rPr>
          <w:rFonts w:ascii="Times New Roman" w:eastAsia="Times New Roman" w:hAnsi="Times New Roman" w:cs="Times New Roman"/>
          <w:sz w:val="24"/>
          <w:szCs w:val="24"/>
        </w:rPr>
        <w:t>;</w:t>
      </w:r>
    </w:p>
    <w:p w:rsidR="00CD1578" w:rsidRPr="00CD1578" w:rsidRDefault="00CD1578" w:rsidP="00CD1578">
      <w:pPr>
        <w:spacing w:after="0" w:line="240" w:lineRule="auto"/>
        <w:rPr>
          <w:rFonts w:ascii="Times New Roman" w:eastAsia="Times New Roman" w:hAnsi="Times New Roman" w:cs="Times New Roman"/>
          <w:b/>
          <w:sz w:val="24"/>
          <w:szCs w:val="24"/>
        </w:rPr>
      </w:pPr>
      <w:r w:rsidRPr="00CD1578">
        <w:rPr>
          <w:rFonts w:ascii="Times New Roman" w:eastAsia="Times New Roman" w:hAnsi="Times New Roman" w:cs="Times New Roman"/>
          <w:sz w:val="24"/>
          <w:szCs w:val="24"/>
        </w:rPr>
        <w:t xml:space="preserve">  полное отсутствие работы - отметка </w:t>
      </w:r>
      <w:r w:rsidRPr="00CD1578">
        <w:rPr>
          <w:rFonts w:ascii="Times New Roman" w:eastAsia="Times New Roman" w:hAnsi="Times New Roman" w:cs="Times New Roman"/>
          <w:bCs/>
          <w:sz w:val="24"/>
          <w:szCs w:val="24"/>
        </w:rPr>
        <w:t>«2»</w:t>
      </w:r>
      <w:r w:rsidRPr="00CD1578">
        <w:rPr>
          <w:rFonts w:ascii="Times New Roman" w:eastAsia="Times New Roman" w:hAnsi="Times New Roman" w:cs="Times New Roman"/>
          <w:sz w:val="24"/>
          <w:szCs w:val="24"/>
        </w:rPr>
        <w:t>;</w:t>
      </w:r>
      <w:r w:rsidRPr="00CD1578">
        <w:rPr>
          <w:rFonts w:ascii="Times New Roman" w:eastAsia="Times New Roman" w:hAnsi="Times New Roman" w:cs="Times New Roman"/>
          <w:b/>
          <w:sz w:val="24"/>
          <w:szCs w:val="24"/>
        </w:rPr>
        <w:t xml:space="preserve"> </w:t>
      </w:r>
    </w:p>
    <w:p w:rsidR="00D61150" w:rsidRPr="00EC57AE" w:rsidRDefault="00D61150" w:rsidP="00D6115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rPr>
      </w:pPr>
      <w:r w:rsidRPr="00EC57AE">
        <w:rPr>
          <w:rFonts w:ascii="Times New Roman" w:eastAsia="Times New Roman" w:hAnsi="Times New Roman" w:cs="Times New Roman"/>
          <w:b/>
          <w:bCs/>
          <w:sz w:val="24"/>
          <w:szCs w:val="24"/>
        </w:rPr>
        <w:t>Оценивание результатов освоения программы</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EC57AE">
        <w:rPr>
          <w:rFonts w:ascii="Times New Roman" w:eastAsia="Times New Roman" w:hAnsi="Times New Roman" w:cs="Times New Roman"/>
          <w:sz w:val="24"/>
          <w:szCs w:val="24"/>
        </w:rPr>
        <w:t xml:space="preserve"> При оценке результатов по освоению адаптированных образовательных</w:t>
      </w:r>
      <w:r w:rsidRPr="00B62B4E">
        <w:rPr>
          <w:rFonts w:ascii="Times New Roman" w:eastAsia="Times New Roman" w:hAnsi="Times New Roman" w:cs="Times New Roman"/>
          <w:sz w:val="24"/>
          <w:szCs w:val="24"/>
        </w:rPr>
        <w:t xml:space="preserve"> программ по обществознанию, необходимо учитывать уровень возможностей каждого обучающегося, исходя из структуры нарушения речи, тяжести речевого недоразвития и вторичных отклонений.</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 Оценка обучающихся осуществляется по пятибалльной системе (с измененной шкалой оценивания) по каждому предмету:</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"5" - отлично,</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"4" - хорошо,</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"3" - удовлетворительно,</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"2" - неудовлетворительно.</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 Итоговая оценка знаний, умений и навыков выставляется:</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за каждый учебный период и за год знания, умения и навыки обучающихся оцениваются отметкой;</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обучающегося;</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при проведении контрольного урока осуществляется индивидуально-дифференцированный подход к обучающимся, который реализуется путем подбора </w:t>
      </w:r>
      <w:r w:rsidRPr="00B62B4E">
        <w:rPr>
          <w:rFonts w:ascii="Times New Roman" w:eastAsia="Times New Roman" w:hAnsi="Times New Roman" w:cs="Times New Roman"/>
          <w:sz w:val="24"/>
          <w:szCs w:val="24"/>
        </w:rPr>
        <w:lastRenderedPageBreak/>
        <w:t>различных по сложности и объему контрольных заданий, в соответствии с уровнем освоения программы каждым обучающимся;</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 Система оценивания включает в себя две составляющие (качественную и количественную).</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Качественная составляющая обеспечивает всестороннее видение способностей обучающихся, позволяет отражать такие важные характеристики, как </w:t>
      </w:r>
      <w:proofErr w:type="spellStart"/>
      <w:r w:rsidRPr="00B62B4E">
        <w:rPr>
          <w:rFonts w:ascii="Times New Roman" w:eastAsia="Times New Roman" w:hAnsi="Times New Roman" w:cs="Times New Roman"/>
          <w:sz w:val="24"/>
          <w:szCs w:val="24"/>
        </w:rPr>
        <w:t>коммуникативность</w:t>
      </w:r>
      <w:proofErr w:type="spellEnd"/>
      <w:r w:rsidRPr="00B62B4E">
        <w:rPr>
          <w:rFonts w:ascii="Times New Roman" w:eastAsia="Times New Roman" w:hAnsi="Times New Roman" w:cs="Times New Roman"/>
          <w:sz w:val="24"/>
          <w:szCs w:val="24"/>
        </w:rPr>
        <w:t>, умение работать в группе, отношение к предмету, уровень прилагаемых усилий, индивидуальный стиль мышления и других характеристик.</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Количественная составляющая позволяет сравнивать сегодняшние достижения обучающегося с его же успехами некоторое время назад, сопоставлять полученные результаты с нормативными критериями.</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Сочетание качественной и количественной составляющих оценки дает наиболее полную и общую картину динамики развития и </w:t>
      </w:r>
      <w:proofErr w:type="spellStart"/>
      <w:r w:rsidRPr="00B62B4E">
        <w:rPr>
          <w:rFonts w:ascii="Times New Roman" w:eastAsia="Times New Roman" w:hAnsi="Times New Roman" w:cs="Times New Roman"/>
          <w:sz w:val="24"/>
          <w:szCs w:val="24"/>
        </w:rPr>
        <w:t>обученности</w:t>
      </w:r>
      <w:proofErr w:type="spellEnd"/>
      <w:r w:rsidRPr="00B62B4E">
        <w:rPr>
          <w:rFonts w:ascii="Times New Roman" w:eastAsia="Times New Roman" w:hAnsi="Times New Roman" w:cs="Times New Roman"/>
          <w:sz w:val="24"/>
          <w:szCs w:val="24"/>
        </w:rPr>
        <w:t xml:space="preserve"> каждого обучающегося с учетом его индивидуальных особенностей.</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задания поэтапно, поощрять и одобрять обучающихся в ходе выполнения работы и другие приемы).</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Устный опрос является одним из методов учета знаний, умений и </w:t>
      </w:r>
      <w:proofErr w:type="gramStart"/>
      <w:r w:rsidRPr="00B62B4E">
        <w:rPr>
          <w:rFonts w:ascii="Times New Roman" w:eastAsia="Times New Roman" w:hAnsi="Times New Roman" w:cs="Times New Roman"/>
          <w:sz w:val="24"/>
          <w:szCs w:val="24"/>
        </w:rPr>
        <w:t>навыков</w:t>
      </w:r>
      <w:proofErr w:type="gramEnd"/>
      <w:r w:rsidRPr="00B62B4E">
        <w:rPr>
          <w:rFonts w:ascii="Times New Roman" w:eastAsia="Times New Roman" w:hAnsi="Times New Roman" w:cs="Times New Roman"/>
          <w:sz w:val="24"/>
          <w:szCs w:val="24"/>
        </w:rPr>
        <w:t xml:space="preserve"> обучающихся с ТНР. При оценивании устных ответов принимается во внимание:</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правильность ответа по содержанию, свидетельствующая об осознанности усвоения изученного материала;</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полнота ответа;</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умение практически применять свои знания;</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последовательность изложения и речевое оформление ответа.</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 Критерии для оценивания устных ответов:</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w:t>
      </w:r>
      <w:proofErr w:type="spellStart"/>
      <w:r w:rsidRPr="00B62B4E">
        <w:rPr>
          <w:rFonts w:ascii="Times New Roman" w:eastAsia="Times New Roman" w:hAnsi="Times New Roman" w:cs="Times New Roman"/>
          <w:sz w:val="24"/>
          <w:szCs w:val="24"/>
        </w:rPr>
        <w:t>аграмматизм</w:t>
      </w:r>
      <w:proofErr w:type="spellEnd"/>
      <w:r w:rsidRPr="00B62B4E">
        <w:rPr>
          <w:rFonts w:ascii="Times New Roman" w:eastAsia="Times New Roman" w:hAnsi="Times New Roman" w:cs="Times New Roman"/>
          <w:sz w:val="24"/>
          <w:szCs w:val="24"/>
        </w:rPr>
        <w:t>.</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Оценка письменных работ не снижается за грамматические и </w:t>
      </w:r>
      <w:proofErr w:type="spellStart"/>
      <w:r w:rsidRPr="00B62B4E">
        <w:rPr>
          <w:rFonts w:ascii="Times New Roman" w:eastAsia="Times New Roman" w:hAnsi="Times New Roman" w:cs="Times New Roman"/>
          <w:sz w:val="24"/>
          <w:szCs w:val="24"/>
        </w:rPr>
        <w:t>дисграфические</w:t>
      </w:r>
      <w:proofErr w:type="spellEnd"/>
      <w:r w:rsidRPr="00B62B4E">
        <w:rPr>
          <w:rFonts w:ascii="Times New Roman" w:eastAsia="Times New Roman" w:hAnsi="Times New Roman" w:cs="Times New Roman"/>
          <w:sz w:val="24"/>
          <w:szCs w:val="24"/>
        </w:rPr>
        <w:t xml:space="preserve"> ошибки. </w:t>
      </w:r>
      <w:r w:rsidRPr="00B62B4E">
        <w:rPr>
          <w:rFonts w:ascii="Times New Roman" w:eastAsia="Times New Roman" w:hAnsi="Times New Roman" w:cs="Times New Roman"/>
          <w:sz w:val="24"/>
          <w:szCs w:val="24"/>
        </w:rPr>
        <w:lastRenderedPageBreak/>
        <w:t>Исключения составляют случаи написания тех слов и словосочетаний, которые широко используются на уроках обществознания.</w:t>
      </w:r>
    </w:p>
    <w:p w:rsidR="00D61150" w:rsidRPr="00B62B4E" w:rsidRDefault="00D61150" w:rsidP="00D6115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B62B4E">
        <w:rPr>
          <w:rFonts w:ascii="Times New Roman" w:eastAsia="Times New Roman" w:hAnsi="Times New Roman" w:cs="Times New Roman"/>
          <w:sz w:val="24"/>
          <w:szCs w:val="24"/>
        </w:rPr>
        <w:t>недописывание</w:t>
      </w:r>
      <w:proofErr w:type="spellEnd"/>
      <w:r w:rsidRPr="00B62B4E">
        <w:rPr>
          <w:rFonts w:ascii="Times New Roman" w:eastAsia="Times New Roman" w:hAnsi="Times New Roman" w:cs="Times New Roman"/>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D61150" w:rsidRPr="00CD1578" w:rsidRDefault="00D61150" w:rsidP="00D61150">
      <w:pPr>
        <w:spacing w:after="0" w:line="240" w:lineRule="auto"/>
        <w:jc w:val="both"/>
        <w:rPr>
          <w:rFonts w:ascii="Times New Roman" w:eastAsia="Times New Roman" w:hAnsi="Times New Roman" w:cs="Times New Roman"/>
          <w:sz w:val="24"/>
          <w:szCs w:val="24"/>
        </w:rPr>
      </w:pPr>
      <w:r w:rsidRPr="00B62B4E">
        <w:rPr>
          <w:rFonts w:ascii="Times New Roman" w:eastAsia="Times New Roman" w:hAnsi="Times New Roman" w:cs="Times New Roman"/>
          <w:sz w:val="24"/>
          <w:szCs w:val="24"/>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rsidR="00CD1578" w:rsidRPr="00CD1578" w:rsidRDefault="00CD1578" w:rsidP="00CD1578">
      <w:pPr>
        <w:spacing w:after="0" w:line="240" w:lineRule="auto"/>
        <w:rPr>
          <w:rFonts w:ascii="Times New Roman" w:eastAsia="Calibri" w:hAnsi="Times New Roman" w:cs="Times New Roman"/>
          <w:sz w:val="24"/>
          <w:szCs w:val="24"/>
        </w:rPr>
      </w:pPr>
      <w:bookmarkStart w:id="2" w:name="_GoBack"/>
      <w:bookmarkEnd w:id="2"/>
      <w:r w:rsidRPr="00CD1578">
        <w:rPr>
          <w:rFonts w:ascii="Times New Roman" w:eastAsia="Calibri" w:hAnsi="Times New Roman" w:cs="Times New Roman"/>
          <w:sz w:val="24"/>
          <w:szCs w:val="24"/>
        </w:rPr>
        <w:t xml:space="preserve"> </w:t>
      </w:r>
    </w:p>
    <w:p w:rsidR="00BC2BE1" w:rsidRDefault="00BC2BE1" w:rsidP="00CD1578">
      <w:pPr>
        <w:spacing w:after="0" w:line="240" w:lineRule="auto"/>
        <w:rPr>
          <w:rFonts w:ascii="Times New Roman" w:eastAsia="Calibri" w:hAnsi="Times New Roman" w:cs="Times New Roman"/>
          <w:sz w:val="24"/>
          <w:szCs w:val="24"/>
        </w:rPr>
        <w:sectPr w:rsidR="00BC2BE1" w:rsidSect="00BC2BE1">
          <w:pgSz w:w="11906" w:h="16383"/>
          <w:pgMar w:top="851" w:right="1134" w:bottom="1701" w:left="1134" w:header="720" w:footer="720" w:gutter="0"/>
          <w:cols w:space="720"/>
        </w:sectPr>
      </w:pPr>
    </w:p>
    <w:p w:rsidR="00CD1578" w:rsidRPr="00CD1578" w:rsidRDefault="00CD1578" w:rsidP="00CD1578">
      <w:pPr>
        <w:spacing w:after="0" w:line="240" w:lineRule="auto"/>
        <w:rPr>
          <w:rFonts w:ascii="Times New Roman" w:eastAsia="Calibri" w:hAnsi="Times New Roman" w:cs="Times New Roman"/>
          <w:sz w:val="24"/>
          <w:szCs w:val="24"/>
        </w:rPr>
      </w:pPr>
    </w:p>
    <w:p w:rsidR="00CD1578" w:rsidRDefault="00BC2BE1" w:rsidP="00CD1578">
      <w:pPr>
        <w:spacing w:after="0" w:line="240" w:lineRule="auto"/>
        <w:jc w:val="both"/>
        <w:rPr>
          <w:rFonts w:ascii="Times New Roman" w:eastAsia="Times New Roman" w:hAnsi="Times New Roman" w:cs="Times New Roman"/>
          <w:b/>
          <w:bCs/>
          <w:sz w:val="24"/>
          <w:szCs w:val="24"/>
        </w:rPr>
      </w:pPr>
      <w:r w:rsidRPr="00EE28D5">
        <w:rPr>
          <w:rFonts w:ascii="Times New Roman" w:eastAsia="Calibri" w:hAnsi="Times New Roman" w:cs="Times New Roman"/>
          <w:b/>
          <w:color w:val="000000"/>
          <w:sz w:val="28"/>
          <w:lang w:val="en-US" w:eastAsia="en-US"/>
        </w:rPr>
        <w:t>ТЕМАТИЧЕСКОЕ ПЛАНИРОВАНИЕ</w:t>
      </w:r>
    </w:p>
    <w:p w:rsidR="00BC2BE1" w:rsidRDefault="00BC2BE1" w:rsidP="00CD1578">
      <w:pPr>
        <w:spacing w:after="0" w:line="240" w:lineRule="auto"/>
        <w:jc w:val="both"/>
        <w:rPr>
          <w:rFonts w:ascii="Times New Roman" w:eastAsia="Times New Roman" w:hAnsi="Times New Roman" w:cs="Times New Roman"/>
          <w:b/>
          <w:bCs/>
          <w:sz w:val="24"/>
          <w:szCs w:val="24"/>
        </w:rPr>
      </w:pPr>
    </w:p>
    <w:p w:rsidR="00BC2BE1" w:rsidRPr="00EE28D5" w:rsidRDefault="00BC2BE1" w:rsidP="00BC2BE1">
      <w:pPr>
        <w:spacing w:after="0"/>
        <w:ind w:left="120"/>
        <w:rPr>
          <w:rFonts w:ascii="Calibri" w:eastAsia="Calibri" w:hAnsi="Calibri" w:cs="Times New Roman"/>
          <w:lang w:val="en-US" w:eastAsia="en-US"/>
        </w:rPr>
      </w:pPr>
      <w:r w:rsidRPr="00EE28D5">
        <w:rPr>
          <w:rFonts w:ascii="Times New Roman" w:eastAsia="Calibri" w:hAnsi="Times New Roman" w:cs="Times New Roman"/>
          <w:b/>
          <w:color w:val="000000"/>
          <w:sz w:val="28"/>
          <w:lang w:val="en-US" w:eastAsia="en-US"/>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BC2BE1" w:rsidRPr="00EE28D5" w:rsidTr="00C7542C">
        <w:trPr>
          <w:trHeight w:val="144"/>
          <w:tblCellSpacing w:w="20" w:type="nil"/>
        </w:trPr>
        <w:tc>
          <w:tcPr>
            <w:tcW w:w="483" w:type="dxa"/>
            <w:vMerge w:val="restart"/>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r w:rsidRPr="00EE28D5">
              <w:rPr>
                <w:rFonts w:ascii="Times New Roman" w:eastAsia="Calibri" w:hAnsi="Times New Roman" w:cs="Times New Roman"/>
                <w:b/>
                <w:color w:val="000000"/>
                <w:sz w:val="24"/>
                <w:lang w:val="en-US" w:eastAsia="en-US"/>
              </w:rPr>
              <w:t xml:space="preserve">№ п/п </w:t>
            </w:r>
          </w:p>
          <w:p w:rsidR="00BC2BE1" w:rsidRPr="00EE28D5" w:rsidRDefault="00BC2BE1" w:rsidP="00C7542C">
            <w:pPr>
              <w:spacing w:after="0"/>
              <w:ind w:left="135"/>
              <w:rPr>
                <w:rFonts w:ascii="Calibri" w:eastAsia="Calibri" w:hAnsi="Calibri" w:cs="Times New Roman"/>
                <w:lang w:val="en-US" w:eastAsia="en-US"/>
              </w:rPr>
            </w:pPr>
          </w:p>
        </w:tc>
        <w:tc>
          <w:tcPr>
            <w:tcW w:w="3344" w:type="dxa"/>
            <w:vMerge w:val="restart"/>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Наименование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разделов</w:t>
            </w:r>
            <w:proofErr w:type="spellEnd"/>
            <w:r w:rsidRPr="00EE28D5">
              <w:rPr>
                <w:rFonts w:ascii="Times New Roman" w:eastAsia="Calibri" w:hAnsi="Times New Roman" w:cs="Times New Roman"/>
                <w:b/>
                <w:color w:val="000000"/>
                <w:sz w:val="24"/>
                <w:lang w:val="en-US" w:eastAsia="en-US"/>
              </w:rPr>
              <w:t xml:space="preserve"> и </w:t>
            </w:r>
            <w:proofErr w:type="spellStart"/>
            <w:r w:rsidRPr="00EE28D5">
              <w:rPr>
                <w:rFonts w:ascii="Times New Roman" w:eastAsia="Calibri" w:hAnsi="Times New Roman" w:cs="Times New Roman"/>
                <w:b/>
                <w:color w:val="000000"/>
                <w:sz w:val="24"/>
                <w:lang w:val="en-US" w:eastAsia="en-US"/>
              </w:rPr>
              <w:t>тем</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программы</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0" w:type="auto"/>
            <w:gridSpan w:val="3"/>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Количество</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часов</w:t>
            </w:r>
            <w:proofErr w:type="spellEnd"/>
          </w:p>
        </w:tc>
        <w:tc>
          <w:tcPr>
            <w:tcW w:w="2551" w:type="dxa"/>
            <w:vMerge w:val="restart"/>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Электронные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цифровые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образовательные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ресурсы</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r>
      <w:tr w:rsidR="00BC2BE1" w:rsidRPr="00EE28D5" w:rsidTr="00C7542C">
        <w:trPr>
          <w:trHeight w:val="144"/>
          <w:tblCellSpacing w:w="20" w:type="nil"/>
        </w:trPr>
        <w:tc>
          <w:tcPr>
            <w:tcW w:w="0" w:type="auto"/>
            <w:vMerge/>
            <w:tcBorders>
              <w:top w:val="nil"/>
            </w:tcBorders>
            <w:tcMar>
              <w:top w:w="50" w:type="dxa"/>
              <w:left w:w="100" w:type="dxa"/>
            </w:tcMar>
          </w:tcPr>
          <w:p w:rsidR="00BC2BE1" w:rsidRPr="00EE28D5" w:rsidRDefault="00BC2BE1" w:rsidP="00C7542C">
            <w:pPr>
              <w:rPr>
                <w:rFonts w:ascii="Calibri" w:eastAsia="Calibri" w:hAnsi="Calibri" w:cs="Times New Roman"/>
                <w:lang w:val="en-US" w:eastAsia="en-US"/>
              </w:rPr>
            </w:pPr>
          </w:p>
        </w:tc>
        <w:tc>
          <w:tcPr>
            <w:tcW w:w="0" w:type="auto"/>
            <w:vMerge/>
            <w:tcBorders>
              <w:top w:val="nil"/>
            </w:tcBorders>
            <w:tcMar>
              <w:top w:w="50" w:type="dxa"/>
              <w:left w:w="100" w:type="dxa"/>
            </w:tcMar>
          </w:tcPr>
          <w:p w:rsidR="00BC2BE1" w:rsidRPr="00EE28D5" w:rsidRDefault="00BC2BE1" w:rsidP="00C7542C">
            <w:pPr>
              <w:rPr>
                <w:rFonts w:ascii="Calibri" w:eastAsia="Calibri" w:hAnsi="Calibri" w:cs="Times New Roman"/>
                <w:lang w:val="en-US" w:eastAsia="en-US"/>
              </w:rPr>
            </w:pPr>
          </w:p>
        </w:tc>
        <w:tc>
          <w:tcPr>
            <w:tcW w:w="943"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Всего</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1659"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Контрольные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работы</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Практические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работы</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0" w:type="auto"/>
            <w:vMerge/>
            <w:tcBorders>
              <w:top w:val="nil"/>
            </w:tcBorders>
            <w:tcMar>
              <w:top w:w="50" w:type="dxa"/>
              <w:left w:w="100" w:type="dxa"/>
            </w:tcMar>
          </w:tcPr>
          <w:p w:rsidR="00BC2BE1" w:rsidRPr="00EE28D5" w:rsidRDefault="00BC2BE1" w:rsidP="00C7542C">
            <w:pPr>
              <w:rPr>
                <w:rFonts w:ascii="Calibri" w:eastAsia="Calibri" w:hAnsi="Calibri" w:cs="Times New Roman"/>
                <w:lang w:val="en-US" w:eastAsia="en-US"/>
              </w:rPr>
            </w:pPr>
          </w:p>
        </w:tc>
      </w:tr>
      <w:tr w:rsidR="00BC2BE1" w:rsidRPr="00EE28D5" w:rsidTr="00C7542C">
        <w:trPr>
          <w:trHeight w:val="144"/>
          <w:tblCellSpacing w:w="20" w:type="nil"/>
        </w:trPr>
        <w:tc>
          <w:tcPr>
            <w:tcW w:w="0" w:type="auto"/>
            <w:gridSpan w:val="6"/>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b/>
                <w:color w:val="000000"/>
                <w:sz w:val="24"/>
                <w:lang w:eastAsia="en-US"/>
              </w:rPr>
              <w:t>Раздел 1.</w:t>
            </w:r>
            <w:r w:rsidRPr="00EE28D5">
              <w:rPr>
                <w:rFonts w:ascii="Times New Roman" w:eastAsia="Calibri" w:hAnsi="Times New Roman" w:cs="Times New Roman"/>
                <w:color w:val="000000"/>
                <w:sz w:val="24"/>
                <w:lang w:eastAsia="en-US"/>
              </w:rPr>
              <w:t xml:space="preserve"> Социальные ценности и нормы</w:t>
            </w:r>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1.1</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Социальные</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ценности</w:t>
            </w:r>
            <w:proofErr w:type="spellEnd"/>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6">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1.2</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Социальные</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нормы</w:t>
            </w:r>
            <w:proofErr w:type="spellEnd"/>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7">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1.3</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Мораль и моральный выбор. Право и мораль</w:t>
            </w:r>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8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8">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0" w:type="auto"/>
            <w:gridSpan w:val="2"/>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Итого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разделу</w:t>
            </w:r>
            <w:proofErr w:type="spellEnd"/>
          </w:p>
        </w:tc>
        <w:tc>
          <w:tcPr>
            <w:tcW w:w="1482"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12 </w:t>
            </w:r>
          </w:p>
        </w:tc>
        <w:tc>
          <w:tcPr>
            <w:tcW w:w="0" w:type="auto"/>
            <w:gridSpan w:val="3"/>
            <w:tcMar>
              <w:top w:w="50" w:type="dxa"/>
              <w:left w:w="100" w:type="dxa"/>
            </w:tcMar>
            <w:vAlign w:val="center"/>
          </w:tcPr>
          <w:p w:rsidR="00BC2BE1" w:rsidRPr="00EE28D5" w:rsidRDefault="00BC2BE1" w:rsidP="00C7542C">
            <w:pPr>
              <w:rPr>
                <w:rFonts w:ascii="Calibri" w:eastAsia="Calibri" w:hAnsi="Calibri" w:cs="Times New Roman"/>
                <w:lang w:val="en-US" w:eastAsia="en-US"/>
              </w:rPr>
            </w:pPr>
          </w:p>
        </w:tc>
      </w:tr>
      <w:tr w:rsidR="00BC2BE1" w:rsidRPr="00EE28D5" w:rsidTr="00C7542C">
        <w:trPr>
          <w:trHeight w:val="144"/>
          <w:tblCellSpacing w:w="20" w:type="nil"/>
        </w:trPr>
        <w:tc>
          <w:tcPr>
            <w:tcW w:w="0" w:type="auto"/>
            <w:gridSpan w:val="6"/>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b/>
                <w:color w:val="000000"/>
                <w:sz w:val="24"/>
                <w:lang w:eastAsia="en-US"/>
              </w:rPr>
              <w:t>Раздел 2.</w:t>
            </w:r>
            <w:r w:rsidRPr="00EE28D5">
              <w:rPr>
                <w:rFonts w:ascii="Times New Roman" w:eastAsia="Calibri" w:hAnsi="Times New Roman" w:cs="Times New Roman"/>
                <w:color w:val="000000"/>
                <w:sz w:val="24"/>
                <w:lang w:eastAsia="en-US"/>
              </w:rPr>
              <w:t xml:space="preserve"> Человек как участник правовых отношений</w:t>
            </w:r>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2.1</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Правоотношения</w:t>
            </w:r>
            <w:proofErr w:type="spellEnd"/>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3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9">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2.2</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Правонарушения и их опасность для личности и общества</w:t>
            </w:r>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0">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2.3</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Защита прав и свобод человека и гражданина</w:t>
            </w:r>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1">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0" w:type="auto"/>
            <w:gridSpan w:val="2"/>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Итого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разделу</w:t>
            </w:r>
            <w:proofErr w:type="spellEnd"/>
          </w:p>
        </w:tc>
        <w:tc>
          <w:tcPr>
            <w:tcW w:w="1482"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7 </w:t>
            </w:r>
          </w:p>
        </w:tc>
        <w:tc>
          <w:tcPr>
            <w:tcW w:w="0" w:type="auto"/>
            <w:gridSpan w:val="3"/>
            <w:tcMar>
              <w:top w:w="50" w:type="dxa"/>
              <w:left w:w="100" w:type="dxa"/>
            </w:tcMar>
            <w:vAlign w:val="center"/>
          </w:tcPr>
          <w:p w:rsidR="00BC2BE1" w:rsidRPr="00EE28D5" w:rsidRDefault="00BC2BE1" w:rsidP="00C7542C">
            <w:pPr>
              <w:rPr>
                <w:rFonts w:ascii="Calibri" w:eastAsia="Calibri" w:hAnsi="Calibri" w:cs="Times New Roman"/>
                <w:lang w:val="en-US" w:eastAsia="en-US"/>
              </w:rPr>
            </w:pPr>
          </w:p>
        </w:tc>
      </w:tr>
      <w:tr w:rsidR="00BC2BE1" w:rsidRPr="00EE28D5" w:rsidTr="00C7542C">
        <w:trPr>
          <w:trHeight w:val="144"/>
          <w:tblCellSpacing w:w="20" w:type="nil"/>
        </w:trPr>
        <w:tc>
          <w:tcPr>
            <w:tcW w:w="0" w:type="auto"/>
            <w:gridSpan w:val="6"/>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Раздел</w:t>
            </w:r>
            <w:proofErr w:type="spellEnd"/>
            <w:r w:rsidRPr="00EE28D5">
              <w:rPr>
                <w:rFonts w:ascii="Times New Roman" w:eastAsia="Calibri" w:hAnsi="Times New Roman" w:cs="Times New Roman"/>
                <w:b/>
                <w:color w:val="000000"/>
                <w:sz w:val="24"/>
                <w:lang w:val="en-US" w:eastAsia="en-US"/>
              </w:rPr>
              <w:t xml:space="preserve"> 3.</w:t>
            </w:r>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Основы</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российского</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права</w:t>
            </w:r>
            <w:proofErr w:type="spellEnd"/>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lastRenderedPageBreak/>
              <w:t>3.1</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Как</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устроено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российское</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право</w:t>
            </w:r>
            <w:proofErr w:type="spellEnd"/>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2">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3.2</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гражданского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3">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3.3</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семейного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4">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3.4</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трудового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5">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3.5</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Виды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юридической</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ответственности</w:t>
            </w:r>
            <w:proofErr w:type="spellEnd"/>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6">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48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3.6</w:t>
            </w:r>
          </w:p>
        </w:tc>
        <w:tc>
          <w:tcPr>
            <w:tcW w:w="3344"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Правоохранительные органы в Российской Федерации</w:t>
            </w:r>
          </w:p>
        </w:tc>
        <w:tc>
          <w:tcPr>
            <w:tcW w:w="943"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2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7">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0" w:type="auto"/>
            <w:gridSpan w:val="2"/>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Итого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разделу</w:t>
            </w:r>
            <w:proofErr w:type="spellEnd"/>
          </w:p>
        </w:tc>
        <w:tc>
          <w:tcPr>
            <w:tcW w:w="1482"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11 </w:t>
            </w:r>
          </w:p>
        </w:tc>
        <w:tc>
          <w:tcPr>
            <w:tcW w:w="0" w:type="auto"/>
            <w:gridSpan w:val="3"/>
            <w:tcMar>
              <w:top w:w="50" w:type="dxa"/>
              <w:left w:w="100" w:type="dxa"/>
            </w:tcMar>
            <w:vAlign w:val="center"/>
          </w:tcPr>
          <w:p w:rsidR="00BC2BE1" w:rsidRPr="00EE28D5" w:rsidRDefault="00BC2BE1" w:rsidP="00C7542C">
            <w:pPr>
              <w:rPr>
                <w:rFonts w:ascii="Calibri" w:eastAsia="Calibri" w:hAnsi="Calibri" w:cs="Times New Roman"/>
                <w:lang w:val="en-US" w:eastAsia="en-US"/>
              </w:rPr>
            </w:pPr>
          </w:p>
        </w:tc>
      </w:tr>
      <w:tr w:rsidR="00BC2BE1" w:rsidRPr="00EE28D5" w:rsidTr="00C7542C">
        <w:trPr>
          <w:trHeight w:val="144"/>
          <w:tblCellSpacing w:w="20" w:type="nil"/>
        </w:trPr>
        <w:tc>
          <w:tcPr>
            <w:tcW w:w="0" w:type="auto"/>
            <w:gridSpan w:val="2"/>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Защита</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проектов</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итоговое</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повторение</w:t>
            </w:r>
            <w:proofErr w:type="spellEnd"/>
          </w:p>
        </w:tc>
        <w:tc>
          <w:tcPr>
            <w:tcW w:w="1482"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4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255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8">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4170</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0" w:type="auto"/>
            <w:gridSpan w:val="2"/>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ОБЩЕЕ КОЛИЧЕСТВО ЧАСОВ ПО ПРОГРАММЕ</w:t>
            </w:r>
          </w:p>
        </w:tc>
        <w:tc>
          <w:tcPr>
            <w:tcW w:w="1482"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34 </w:t>
            </w:r>
          </w:p>
        </w:tc>
        <w:tc>
          <w:tcPr>
            <w:tcW w:w="1659"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2 </w:t>
            </w:r>
          </w:p>
        </w:tc>
        <w:tc>
          <w:tcPr>
            <w:tcW w:w="175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0 </w:t>
            </w:r>
          </w:p>
        </w:tc>
        <w:tc>
          <w:tcPr>
            <w:tcW w:w="2551" w:type="dxa"/>
            <w:tcMar>
              <w:top w:w="50" w:type="dxa"/>
              <w:left w:w="100" w:type="dxa"/>
            </w:tcMar>
            <w:vAlign w:val="center"/>
          </w:tcPr>
          <w:p w:rsidR="00BC2BE1" w:rsidRPr="00EE28D5" w:rsidRDefault="00BC2BE1" w:rsidP="00C7542C">
            <w:pPr>
              <w:rPr>
                <w:rFonts w:ascii="Calibri" w:eastAsia="Calibri" w:hAnsi="Calibri" w:cs="Times New Roman"/>
                <w:lang w:val="en-US" w:eastAsia="en-US"/>
              </w:rPr>
            </w:pPr>
          </w:p>
        </w:tc>
      </w:tr>
    </w:tbl>
    <w:p w:rsidR="00BC2BE1" w:rsidRDefault="00BC2BE1" w:rsidP="00BC2BE1">
      <w:pPr>
        <w:rPr>
          <w:rFonts w:ascii="Calibri" w:eastAsia="Calibri" w:hAnsi="Calibri" w:cs="Times New Roman"/>
          <w:lang w:val="en-US" w:eastAsia="en-US"/>
        </w:rPr>
      </w:pPr>
    </w:p>
    <w:p w:rsidR="00BC2BE1" w:rsidRDefault="00BC2BE1" w:rsidP="00BC2BE1">
      <w:pPr>
        <w:rPr>
          <w:rFonts w:ascii="Times New Roman" w:eastAsia="Calibri" w:hAnsi="Times New Roman" w:cs="Times New Roman"/>
          <w:b/>
          <w:color w:val="000000"/>
          <w:sz w:val="28"/>
          <w:lang w:val="en-US" w:eastAsia="en-US"/>
        </w:rPr>
      </w:pPr>
    </w:p>
    <w:p w:rsidR="00BC2BE1" w:rsidRDefault="00BC2BE1" w:rsidP="00BC2BE1">
      <w:pPr>
        <w:rPr>
          <w:rFonts w:ascii="Times New Roman" w:eastAsia="Calibri" w:hAnsi="Times New Roman" w:cs="Times New Roman"/>
          <w:b/>
          <w:color w:val="000000"/>
          <w:sz w:val="28"/>
          <w:lang w:val="en-US" w:eastAsia="en-US"/>
        </w:rPr>
      </w:pPr>
    </w:p>
    <w:p w:rsidR="00BC2BE1" w:rsidRDefault="00BC2BE1" w:rsidP="00BC2BE1">
      <w:pPr>
        <w:rPr>
          <w:rFonts w:ascii="Times New Roman" w:eastAsia="Calibri" w:hAnsi="Times New Roman" w:cs="Times New Roman"/>
          <w:b/>
          <w:color w:val="000000"/>
          <w:sz w:val="28"/>
          <w:lang w:val="en-US" w:eastAsia="en-US"/>
        </w:rPr>
      </w:pPr>
    </w:p>
    <w:p w:rsidR="00BC2BE1" w:rsidRDefault="00BC2BE1" w:rsidP="00BC2BE1">
      <w:pPr>
        <w:rPr>
          <w:rFonts w:ascii="Times New Roman" w:eastAsia="Calibri" w:hAnsi="Times New Roman" w:cs="Times New Roman"/>
          <w:b/>
          <w:color w:val="000000"/>
          <w:sz w:val="28"/>
          <w:lang w:val="en-US" w:eastAsia="en-US"/>
        </w:rPr>
      </w:pPr>
    </w:p>
    <w:p w:rsidR="00BC2BE1" w:rsidRDefault="00BC2BE1" w:rsidP="00BC2BE1">
      <w:pPr>
        <w:rPr>
          <w:rFonts w:ascii="Times New Roman" w:eastAsia="Calibri" w:hAnsi="Times New Roman" w:cs="Times New Roman"/>
          <w:b/>
          <w:color w:val="000000"/>
          <w:sz w:val="28"/>
          <w:lang w:val="en-US" w:eastAsia="en-US"/>
        </w:rPr>
      </w:pPr>
    </w:p>
    <w:p w:rsidR="00BC2BE1" w:rsidRDefault="00BC2BE1" w:rsidP="00BC2BE1">
      <w:pPr>
        <w:rPr>
          <w:rFonts w:ascii="Times New Roman" w:eastAsia="Calibri" w:hAnsi="Times New Roman" w:cs="Times New Roman"/>
          <w:b/>
          <w:color w:val="000000"/>
          <w:sz w:val="28"/>
          <w:lang w:val="en-US" w:eastAsia="en-US"/>
        </w:rPr>
      </w:pPr>
    </w:p>
    <w:p w:rsidR="00BC2BE1" w:rsidRDefault="00BC2BE1" w:rsidP="00BC2BE1">
      <w:pPr>
        <w:rPr>
          <w:rFonts w:ascii="Times New Roman" w:eastAsia="Calibri" w:hAnsi="Times New Roman" w:cs="Times New Roman"/>
          <w:b/>
          <w:color w:val="000000"/>
          <w:sz w:val="28"/>
          <w:lang w:val="en-US" w:eastAsia="en-US"/>
        </w:rPr>
      </w:pPr>
      <w:r w:rsidRPr="00EE28D5">
        <w:rPr>
          <w:rFonts w:ascii="Times New Roman" w:eastAsia="Calibri" w:hAnsi="Times New Roman" w:cs="Times New Roman"/>
          <w:b/>
          <w:color w:val="000000"/>
          <w:sz w:val="28"/>
          <w:lang w:val="en-US" w:eastAsia="en-US"/>
        </w:rPr>
        <w:lastRenderedPageBreak/>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916"/>
        <w:gridCol w:w="1141"/>
        <w:gridCol w:w="1841"/>
        <w:gridCol w:w="1910"/>
        <w:gridCol w:w="1347"/>
        <w:gridCol w:w="2824"/>
      </w:tblGrid>
      <w:tr w:rsidR="00BC2BE1" w:rsidRPr="00EE28D5" w:rsidTr="00C7542C">
        <w:trPr>
          <w:trHeight w:val="144"/>
          <w:tblCellSpacing w:w="20" w:type="nil"/>
        </w:trPr>
        <w:tc>
          <w:tcPr>
            <w:tcW w:w="363" w:type="dxa"/>
            <w:vMerge w:val="restart"/>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r w:rsidRPr="00EE28D5">
              <w:rPr>
                <w:rFonts w:ascii="Times New Roman" w:eastAsia="Calibri" w:hAnsi="Times New Roman" w:cs="Times New Roman"/>
                <w:b/>
                <w:color w:val="000000"/>
                <w:sz w:val="24"/>
                <w:lang w:val="en-US" w:eastAsia="en-US"/>
              </w:rPr>
              <w:t xml:space="preserve">№ п/п </w:t>
            </w:r>
          </w:p>
          <w:p w:rsidR="00BC2BE1" w:rsidRPr="00EE28D5" w:rsidRDefault="00BC2BE1" w:rsidP="00C7542C">
            <w:pPr>
              <w:spacing w:after="0"/>
              <w:ind w:left="135"/>
              <w:rPr>
                <w:rFonts w:ascii="Calibri" w:eastAsia="Calibri" w:hAnsi="Calibri" w:cs="Times New Roman"/>
                <w:lang w:val="en-US" w:eastAsia="en-US"/>
              </w:rPr>
            </w:pPr>
          </w:p>
        </w:tc>
        <w:tc>
          <w:tcPr>
            <w:tcW w:w="3400" w:type="dxa"/>
            <w:vMerge w:val="restart"/>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Тема</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урока</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0" w:type="auto"/>
            <w:gridSpan w:val="3"/>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Количество</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часов</w:t>
            </w:r>
            <w:proofErr w:type="spellEnd"/>
          </w:p>
        </w:tc>
        <w:tc>
          <w:tcPr>
            <w:tcW w:w="1131" w:type="dxa"/>
            <w:vMerge w:val="restart"/>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Дата</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изучения</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1948" w:type="dxa"/>
            <w:vMerge w:val="restart"/>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Электронные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цифровые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образовательные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ресурсы</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r>
      <w:tr w:rsidR="00BC2BE1" w:rsidRPr="00EE28D5" w:rsidTr="00C7542C">
        <w:trPr>
          <w:trHeight w:val="144"/>
          <w:tblCellSpacing w:w="20" w:type="nil"/>
        </w:trPr>
        <w:tc>
          <w:tcPr>
            <w:tcW w:w="0" w:type="auto"/>
            <w:vMerge/>
            <w:tcBorders>
              <w:top w:val="nil"/>
            </w:tcBorders>
            <w:tcMar>
              <w:top w:w="50" w:type="dxa"/>
              <w:left w:w="100" w:type="dxa"/>
            </w:tcMar>
          </w:tcPr>
          <w:p w:rsidR="00BC2BE1" w:rsidRPr="00EE28D5" w:rsidRDefault="00BC2BE1" w:rsidP="00C7542C">
            <w:pPr>
              <w:rPr>
                <w:rFonts w:ascii="Calibri" w:eastAsia="Calibri" w:hAnsi="Calibri" w:cs="Times New Roman"/>
                <w:lang w:val="en-US" w:eastAsia="en-US"/>
              </w:rPr>
            </w:pPr>
          </w:p>
        </w:tc>
        <w:tc>
          <w:tcPr>
            <w:tcW w:w="0" w:type="auto"/>
            <w:vMerge/>
            <w:tcBorders>
              <w:top w:val="nil"/>
            </w:tcBorders>
            <w:tcMar>
              <w:top w:w="50" w:type="dxa"/>
              <w:left w:w="100" w:type="dxa"/>
            </w:tcMar>
          </w:tcPr>
          <w:p w:rsidR="00BC2BE1" w:rsidRPr="00EE28D5" w:rsidRDefault="00BC2BE1" w:rsidP="00C7542C">
            <w:pPr>
              <w:rPr>
                <w:rFonts w:ascii="Calibri" w:eastAsia="Calibri" w:hAnsi="Calibri" w:cs="Times New Roman"/>
                <w:lang w:val="en-US" w:eastAsia="en-US"/>
              </w:rPr>
            </w:pPr>
          </w:p>
        </w:tc>
        <w:tc>
          <w:tcPr>
            <w:tcW w:w="806"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Всего</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15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Контрольные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работы</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b/>
                <w:color w:val="000000"/>
                <w:sz w:val="24"/>
                <w:lang w:val="en-US" w:eastAsia="en-US"/>
              </w:rPr>
              <w:t>Практические</w:t>
            </w:r>
            <w:proofErr w:type="spellEnd"/>
            <w:r w:rsidRPr="00EE28D5">
              <w:rPr>
                <w:rFonts w:ascii="Times New Roman" w:eastAsia="Calibri" w:hAnsi="Times New Roman" w:cs="Times New Roman"/>
                <w:b/>
                <w:color w:val="000000"/>
                <w:sz w:val="24"/>
                <w:lang w:val="en-US" w:eastAsia="en-US"/>
              </w:rPr>
              <w:t xml:space="preserve"> </w:t>
            </w:r>
            <w:proofErr w:type="spellStart"/>
            <w:r w:rsidRPr="00EE28D5">
              <w:rPr>
                <w:rFonts w:ascii="Times New Roman" w:eastAsia="Calibri" w:hAnsi="Times New Roman" w:cs="Times New Roman"/>
                <w:b/>
                <w:color w:val="000000"/>
                <w:sz w:val="24"/>
                <w:lang w:val="en-US" w:eastAsia="en-US"/>
              </w:rPr>
              <w:t>работы</w:t>
            </w:r>
            <w:proofErr w:type="spellEnd"/>
            <w:r w:rsidRPr="00EE28D5">
              <w:rPr>
                <w:rFonts w:ascii="Times New Roman" w:eastAsia="Calibri" w:hAnsi="Times New Roman" w:cs="Times New Roman"/>
                <w:b/>
                <w:color w:val="000000"/>
                <w:sz w:val="24"/>
                <w:lang w:val="en-US" w:eastAsia="en-US"/>
              </w:rPr>
              <w:t xml:space="preserve"> </w:t>
            </w:r>
          </w:p>
          <w:p w:rsidR="00BC2BE1" w:rsidRPr="00EE28D5" w:rsidRDefault="00BC2BE1" w:rsidP="00C7542C">
            <w:pPr>
              <w:spacing w:after="0"/>
              <w:ind w:left="135"/>
              <w:rPr>
                <w:rFonts w:ascii="Calibri" w:eastAsia="Calibri" w:hAnsi="Calibri" w:cs="Times New Roman"/>
                <w:lang w:val="en-US" w:eastAsia="en-US"/>
              </w:rPr>
            </w:pPr>
          </w:p>
        </w:tc>
        <w:tc>
          <w:tcPr>
            <w:tcW w:w="0" w:type="auto"/>
            <w:vMerge/>
            <w:tcBorders>
              <w:top w:val="nil"/>
            </w:tcBorders>
            <w:tcMar>
              <w:top w:w="50" w:type="dxa"/>
              <w:left w:w="100" w:type="dxa"/>
            </w:tcMar>
          </w:tcPr>
          <w:p w:rsidR="00BC2BE1" w:rsidRPr="00EE28D5" w:rsidRDefault="00BC2BE1" w:rsidP="00C7542C">
            <w:pPr>
              <w:rPr>
                <w:rFonts w:ascii="Calibri" w:eastAsia="Calibri" w:hAnsi="Calibri" w:cs="Times New Roman"/>
                <w:lang w:val="en-US" w:eastAsia="en-US"/>
              </w:rPr>
            </w:pPr>
          </w:p>
        </w:tc>
        <w:tc>
          <w:tcPr>
            <w:tcW w:w="0" w:type="auto"/>
            <w:vMerge/>
            <w:tcBorders>
              <w:top w:val="nil"/>
            </w:tcBorders>
            <w:tcMar>
              <w:top w:w="50" w:type="dxa"/>
              <w:left w:w="100" w:type="dxa"/>
            </w:tcMar>
          </w:tcPr>
          <w:p w:rsidR="00BC2BE1" w:rsidRPr="00EE28D5" w:rsidRDefault="00BC2BE1" w:rsidP="00C7542C">
            <w:pPr>
              <w:rPr>
                <w:rFonts w:ascii="Calibri" w:eastAsia="Calibri" w:hAnsi="Calibri" w:cs="Times New Roman"/>
                <w:lang w:val="en-US" w:eastAsia="en-US"/>
              </w:rPr>
            </w:pPr>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Социальные</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ценности</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19">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ebad</w:t>
              </w:r>
              <w:proofErr w:type="spellEnd"/>
              <w:r w:rsidRPr="00EE28D5">
                <w:rPr>
                  <w:rFonts w:ascii="Times New Roman" w:eastAsia="Calibri" w:hAnsi="Times New Roman" w:cs="Times New Roman"/>
                  <w:color w:val="0000FF"/>
                  <w:u w:val="single"/>
                  <w:lang w:eastAsia="en-US"/>
                </w:rPr>
                <w:t>0</w:t>
              </w:r>
              <w:r w:rsidRPr="00EE28D5">
                <w:rPr>
                  <w:rFonts w:ascii="Times New Roman" w:eastAsia="Calibri" w:hAnsi="Times New Roman" w:cs="Times New Roman"/>
                  <w:color w:val="0000FF"/>
                  <w:u w:val="single"/>
                  <w:lang w:val="en-US" w:eastAsia="en-US"/>
                </w:rPr>
                <w:t>a</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Социальные</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ценности</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0">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ebae</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c</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1">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ebafee</w:t>
              </w:r>
              <w:proofErr w:type="spellEnd"/>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4</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2">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r w:rsidRPr="00EE28D5">
                <w:rPr>
                  <w:rFonts w:ascii="Times New Roman" w:eastAsia="Calibri" w:hAnsi="Times New Roman" w:cs="Times New Roman"/>
                  <w:color w:val="0000FF"/>
                  <w:u w:val="single"/>
                  <w:lang w:val="en-US" w:eastAsia="en-US"/>
                </w:rPr>
                <w:t>ebb</w:t>
              </w:r>
              <w:r w:rsidRPr="00EE28D5">
                <w:rPr>
                  <w:rFonts w:ascii="Times New Roman" w:eastAsia="Calibri" w:hAnsi="Times New Roman" w:cs="Times New Roman"/>
                  <w:color w:val="0000FF"/>
                  <w:u w:val="single"/>
                  <w:lang w:eastAsia="en-US"/>
                </w:rPr>
                <w:t>160</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5</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Нормы</w:t>
            </w:r>
            <w:proofErr w:type="spellEnd"/>
            <w:r w:rsidRPr="00EE28D5">
              <w:rPr>
                <w:rFonts w:ascii="Times New Roman" w:eastAsia="Calibri" w:hAnsi="Times New Roman" w:cs="Times New Roman"/>
                <w:color w:val="000000"/>
                <w:sz w:val="24"/>
                <w:lang w:val="en-US" w:eastAsia="en-US"/>
              </w:rPr>
              <w:t xml:space="preserve"> и </w:t>
            </w:r>
            <w:proofErr w:type="spellStart"/>
            <w:r w:rsidRPr="00EE28D5">
              <w:rPr>
                <w:rFonts w:ascii="Times New Roman" w:eastAsia="Calibri" w:hAnsi="Times New Roman" w:cs="Times New Roman"/>
                <w:color w:val="000000"/>
                <w:sz w:val="24"/>
                <w:lang w:val="en-US" w:eastAsia="en-US"/>
              </w:rPr>
              <w:t>принципы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морали</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3">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r w:rsidRPr="00EE28D5">
                <w:rPr>
                  <w:rFonts w:ascii="Times New Roman" w:eastAsia="Calibri" w:hAnsi="Times New Roman" w:cs="Times New Roman"/>
                  <w:color w:val="0000FF"/>
                  <w:u w:val="single"/>
                  <w:lang w:val="en-US" w:eastAsia="en-US"/>
                </w:rPr>
                <w:t>ebb</w:t>
              </w:r>
              <w:r w:rsidRPr="00EE28D5">
                <w:rPr>
                  <w:rFonts w:ascii="Times New Roman" w:eastAsia="Calibri" w:hAnsi="Times New Roman" w:cs="Times New Roman"/>
                  <w:color w:val="0000FF"/>
                  <w:u w:val="single"/>
                  <w:lang w:eastAsia="en-US"/>
                </w:rPr>
                <w:t>3</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6</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Нормы</w:t>
            </w:r>
            <w:proofErr w:type="spellEnd"/>
            <w:r w:rsidRPr="00EE28D5">
              <w:rPr>
                <w:rFonts w:ascii="Times New Roman" w:eastAsia="Calibri" w:hAnsi="Times New Roman" w:cs="Times New Roman"/>
                <w:color w:val="000000"/>
                <w:sz w:val="24"/>
                <w:lang w:val="en-US" w:eastAsia="en-US"/>
              </w:rPr>
              <w:t xml:space="preserve"> и </w:t>
            </w:r>
            <w:proofErr w:type="spellStart"/>
            <w:r w:rsidRPr="00EE28D5">
              <w:rPr>
                <w:rFonts w:ascii="Times New Roman" w:eastAsia="Calibri" w:hAnsi="Times New Roman" w:cs="Times New Roman"/>
                <w:color w:val="000000"/>
                <w:sz w:val="24"/>
                <w:lang w:val="en-US" w:eastAsia="en-US"/>
              </w:rPr>
              <w:t>принципы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морали</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4">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r w:rsidRPr="00EE28D5">
                <w:rPr>
                  <w:rFonts w:ascii="Times New Roman" w:eastAsia="Calibri" w:hAnsi="Times New Roman" w:cs="Times New Roman"/>
                  <w:color w:val="0000FF"/>
                  <w:u w:val="single"/>
                  <w:lang w:val="en-US" w:eastAsia="en-US"/>
                </w:rPr>
                <w:t>ebb</w:t>
              </w:r>
              <w:r w:rsidRPr="00EE28D5">
                <w:rPr>
                  <w:rFonts w:ascii="Times New Roman" w:eastAsia="Calibri" w:hAnsi="Times New Roman" w:cs="Times New Roman"/>
                  <w:color w:val="0000FF"/>
                  <w:u w:val="single"/>
                  <w:lang w:eastAsia="en-US"/>
                </w:rPr>
                <w:t>57</w:t>
              </w:r>
              <w:r w:rsidRPr="00EE28D5">
                <w:rPr>
                  <w:rFonts w:ascii="Times New Roman" w:eastAsia="Calibri" w:hAnsi="Times New Roman" w:cs="Times New Roman"/>
                  <w:color w:val="0000FF"/>
                  <w:u w:val="single"/>
                  <w:lang w:val="en-US" w:eastAsia="en-US"/>
                </w:rPr>
                <w:t>a</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7</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Нравственные чувства человека. Совесть и стыд</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5">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r w:rsidRPr="00EE28D5">
                <w:rPr>
                  <w:rFonts w:ascii="Times New Roman" w:eastAsia="Calibri" w:hAnsi="Times New Roman" w:cs="Times New Roman"/>
                  <w:color w:val="0000FF"/>
                  <w:u w:val="single"/>
                  <w:lang w:val="en-US" w:eastAsia="en-US"/>
                </w:rPr>
                <w:t>ebb</w:t>
              </w:r>
              <w:r w:rsidRPr="00EE28D5">
                <w:rPr>
                  <w:rFonts w:ascii="Times New Roman" w:eastAsia="Calibri" w:hAnsi="Times New Roman" w:cs="Times New Roman"/>
                  <w:color w:val="0000FF"/>
                  <w:u w:val="single"/>
                  <w:lang w:eastAsia="en-US"/>
                </w:rPr>
                <w:t>70</w:t>
              </w:r>
              <w:r w:rsidRPr="00EE28D5">
                <w:rPr>
                  <w:rFonts w:ascii="Times New Roman" w:eastAsia="Calibri" w:hAnsi="Times New Roman" w:cs="Times New Roman"/>
                  <w:color w:val="0000FF"/>
                  <w:u w:val="single"/>
                  <w:lang w:val="en-US" w:eastAsia="en-US"/>
                </w:rPr>
                <w:t>a</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8</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Моральный выбор. Моральная оценка поведения людей и собственного поведения</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6">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r w:rsidRPr="00EE28D5">
                <w:rPr>
                  <w:rFonts w:ascii="Times New Roman" w:eastAsia="Calibri" w:hAnsi="Times New Roman" w:cs="Times New Roman"/>
                  <w:color w:val="0000FF"/>
                  <w:u w:val="single"/>
                  <w:lang w:val="en-US" w:eastAsia="en-US"/>
                </w:rPr>
                <w:t>ebb</w:t>
              </w:r>
              <w:r w:rsidRPr="00EE28D5">
                <w:rPr>
                  <w:rFonts w:ascii="Times New Roman" w:eastAsia="Calibri" w:hAnsi="Times New Roman" w:cs="Times New Roman"/>
                  <w:color w:val="0000FF"/>
                  <w:u w:val="single"/>
                  <w:lang w:eastAsia="en-US"/>
                </w:rPr>
                <w:t>886</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9</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Влияние моральных норм на общество и человека</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7">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ebbd</w:t>
              </w:r>
              <w:proofErr w:type="spellEnd"/>
              <w:r w:rsidRPr="00EE28D5">
                <w:rPr>
                  <w:rFonts w:ascii="Times New Roman" w:eastAsia="Calibri" w:hAnsi="Times New Roman" w:cs="Times New Roman"/>
                  <w:color w:val="0000FF"/>
                  <w:u w:val="single"/>
                  <w:lang w:eastAsia="en-US"/>
                </w:rPr>
                <w:t>40</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lastRenderedPageBreak/>
              <w:t>10</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Право и его роль в жизни общества. </w:t>
            </w:r>
            <w:proofErr w:type="spellStart"/>
            <w:r w:rsidRPr="00EE28D5">
              <w:rPr>
                <w:rFonts w:ascii="Times New Roman" w:eastAsia="Calibri" w:hAnsi="Times New Roman" w:cs="Times New Roman"/>
                <w:color w:val="000000"/>
                <w:sz w:val="24"/>
                <w:lang w:val="en-US" w:eastAsia="en-US"/>
              </w:rPr>
              <w:t>Право</w:t>
            </w:r>
            <w:proofErr w:type="spellEnd"/>
            <w:r w:rsidRPr="00EE28D5">
              <w:rPr>
                <w:rFonts w:ascii="Times New Roman" w:eastAsia="Calibri" w:hAnsi="Times New Roman" w:cs="Times New Roman"/>
                <w:color w:val="000000"/>
                <w:sz w:val="24"/>
                <w:lang w:val="en-US" w:eastAsia="en-US"/>
              </w:rPr>
              <w:t xml:space="preserve"> и </w:t>
            </w:r>
            <w:proofErr w:type="spellStart"/>
            <w:r w:rsidRPr="00EE28D5">
              <w:rPr>
                <w:rFonts w:ascii="Times New Roman" w:eastAsia="Calibri" w:hAnsi="Times New Roman" w:cs="Times New Roman"/>
                <w:color w:val="000000"/>
                <w:sz w:val="24"/>
                <w:lang w:val="en-US" w:eastAsia="en-US"/>
              </w:rPr>
              <w:t>мораль</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8">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ebbee</w:t>
              </w:r>
              <w:proofErr w:type="spellEnd"/>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11</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Обобщающий урок по теме "Социальные ценности и нормы"</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29">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w:t>
              </w:r>
              <w:proofErr w:type="spellEnd"/>
              <w:r w:rsidRPr="00EE28D5">
                <w:rPr>
                  <w:rFonts w:ascii="Times New Roman" w:eastAsia="Calibri" w:hAnsi="Times New Roman" w:cs="Times New Roman"/>
                  <w:color w:val="0000FF"/>
                  <w:u w:val="single"/>
                  <w:lang w:eastAsia="en-US"/>
                </w:rPr>
                <w:t>060</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12</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Повторительно-обобщающий урок по теме "Социальные ценности и нормы"</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0">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w:t>
              </w:r>
              <w:proofErr w:type="spellEnd"/>
              <w:r w:rsidRPr="00EE28D5">
                <w:rPr>
                  <w:rFonts w:ascii="Times New Roman" w:eastAsia="Calibri" w:hAnsi="Times New Roman" w:cs="Times New Roman"/>
                  <w:color w:val="0000FF"/>
                  <w:u w:val="single"/>
                  <w:lang w:eastAsia="en-US"/>
                </w:rPr>
                <w:t>1</w:t>
              </w:r>
              <w:r w:rsidRPr="00EE28D5">
                <w:rPr>
                  <w:rFonts w:ascii="Times New Roman" w:eastAsia="Calibri" w:hAnsi="Times New Roman" w:cs="Times New Roman"/>
                  <w:color w:val="0000FF"/>
                  <w:u w:val="single"/>
                  <w:lang w:val="en-US" w:eastAsia="en-US"/>
                </w:rPr>
                <w:t>e</w:t>
              </w:r>
              <w:r w:rsidRPr="00EE28D5">
                <w:rPr>
                  <w:rFonts w:ascii="Times New Roman" w:eastAsia="Calibri" w:hAnsi="Times New Roman" w:cs="Times New Roman"/>
                  <w:color w:val="0000FF"/>
                  <w:u w:val="single"/>
                  <w:lang w:eastAsia="en-US"/>
                </w:rPr>
                <w:t>6</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13</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Правоотношения и их особенности. Правовые нормы</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1">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w:t>
              </w:r>
              <w:proofErr w:type="spellEnd"/>
              <w:r w:rsidRPr="00EE28D5">
                <w:rPr>
                  <w:rFonts w:ascii="Times New Roman" w:eastAsia="Calibri" w:hAnsi="Times New Roman" w:cs="Times New Roman"/>
                  <w:color w:val="0000FF"/>
                  <w:u w:val="single"/>
                  <w:lang w:eastAsia="en-US"/>
                </w:rPr>
                <w:t>358</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14</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Правовая оценка поступков и деятельности человека. </w:t>
            </w:r>
            <w:proofErr w:type="spellStart"/>
            <w:r w:rsidRPr="00EE28D5">
              <w:rPr>
                <w:rFonts w:ascii="Times New Roman" w:eastAsia="Calibri" w:hAnsi="Times New Roman" w:cs="Times New Roman"/>
                <w:color w:val="000000"/>
                <w:sz w:val="24"/>
                <w:lang w:val="en-US" w:eastAsia="en-US"/>
              </w:rPr>
              <w:t>Правомерное</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поведение</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2">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w:t>
              </w:r>
              <w:proofErr w:type="spellEnd"/>
              <w:r w:rsidRPr="00EE28D5">
                <w:rPr>
                  <w:rFonts w:ascii="Times New Roman" w:eastAsia="Calibri" w:hAnsi="Times New Roman" w:cs="Times New Roman"/>
                  <w:color w:val="0000FF"/>
                  <w:u w:val="single"/>
                  <w:lang w:eastAsia="en-US"/>
                </w:rPr>
                <w:t>5</w:t>
              </w:r>
              <w:r w:rsidRPr="00EE28D5">
                <w:rPr>
                  <w:rFonts w:ascii="Times New Roman" w:eastAsia="Calibri" w:hAnsi="Times New Roman" w:cs="Times New Roman"/>
                  <w:color w:val="0000FF"/>
                  <w:u w:val="single"/>
                  <w:lang w:val="en-US" w:eastAsia="en-US"/>
                </w:rPr>
                <w:t>b</w:t>
              </w:r>
              <w:r w:rsidRPr="00EE28D5">
                <w:rPr>
                  <w:rFonts w:ascii="Times New Roman" w:eastAsia="Calibri" w:hAnsi="Times New Roman" w:cs="Times New Roman"/>
                  <w:color w:val="0000FF"/>
                  <w:u w:val="single"/>
                  <w:lang w:eastAsia="en-US"/>
                </w:rPr>
                <w:t>0</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15</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Правовая</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культура</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личности</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3">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w:t>
              </w:r>
              <w:proofErr w:type="spellEnd"/>
              <w:r w:rsidRPr="00EE28D5">
                <w:rPr>
                  <w:rFonts w:ascii="Times New Roman" w:eastAsia="Calibri" w:hAnsi="Times New Roman" w:cs="Times New Roman"/>
                  <w:color w:val="0000FF"/>
                  <w:u w:val="single"/>
                  <w:lang w:eastAsia="en-US"/>
                </w:rPr>
                <w:t>970</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16</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Правонарушение</w:t>
            </w:r>
            <w:proofErr w:type="spellEnd"/>
            <w:r w:rsidRPr="00EE28D5">
              <w:rPr>
                <w:rFonts w:ascii="Times New Roman" w:eastAsia="Calibri" w:hAnsi="Times New Roman" w:cs="Times New Roman"/>
                <w:color w:val="000000"/>
                <w:sz w:val="24"/>
                <w:lang w:val="en-US" w:eastAsia="en-US"/>
              </w:rPr>
              <w:t xml:space="preserve"> и </w:t>
            </w:r>
            <w:proofErr w:type="spellStart"/>
            <w:r w:rsidRPr="00EE28D5">
              <w:rPr>
                <w:rFonts w:ascii="Times New Roman" w:eastAsia="Calibri" w:hAnsi="Times New Roman" w:cs="Times New Roman"/>
                <w:color w:val="000000"/>
                <w:sz w:val="24"/>
                <w:lang w:val="en-US" w:eastAsia="en-US"/>
              </w:rPr>
              <w:t>юридическая</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ответственность</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4">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ebcae</w:t>
              </w:r>
              <w:proofErr w:type="spellEnd"/>
              <w:r w:rsidRPr="00EE28D5">
                <w:rPr>
                  <w:rFonts w:ascii="Times New Roman" w:eastAsia="Calibri" w:hAnsi="Times New Roman" w:cs="Times New Roman"/>
                  <w:color w:val="0000FF"/>
                  <w:u w:val="single"/>
                  <w:lang w:eastAsia="en-US"/>
                </w:rPr>
                <w:t>2</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17</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Правонарушение</w:t>
            </w:r>
            <w:proofErr w:type="spellEnd"/>
            <w:r w:rsidRPr="00EE28D5">
              <w:rPr>
                <w:rFonts w:ascii="Times New Roman" w:eastAsia="Calibri" w:hAnsi="Times New Roman" w:cs="Times New Roman"/>
                <w:color w:val="000000"/>
                <w:sz w:val="24"/>
                <w:lang w:val="en-US" w:eastAsia="en-US"/>
              </w:rPr>
              <w:t xml:space="preserve"> и </w:t>
            </w:r>
            <w:proofErr w:type="spellStart"/>
            <w:r w:rsidRPr="00EE28D5">
              <w:rPr>
                <w:rFonts w:ascii="Times New Roman" w:eastAsia="Calibri" w:hAnsi="Times New Roman" w:cs="Times New Roman"/>
                <w:color w:val="000000"/>
                <w:sz w:val="24"/>
                <w:lang w:val="en-US" w:eastAsia="en-US"/>
              </w:rPr>
              <w:t>юридическая</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ответственность</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5">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ebcc</w:t>
              </w:r>
              <w:proofErr w:type="spellEnd"/>
              <w:r w:rsidRPr="00EE28D5">
                <w:rPr>
                  <w:rFonts w:ascii="Times New Roman" w:eastAsia="Calibri" w:hAnsi="Times New Roman" w:cs="Times New Roman"/>
                  <w:color w:val="0000FF"/>
                  <w:u w:val="single"/>
                  <w:lang w:eastAsia="en-US"/>
                </w:rPr>
                <w:t>54</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18</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Гарантии и защита прав и свобод человека и гражданина в Российской Федерации. </w:t>
            </w:r>
            <w:proofErr w:type="spellStart"/>
            <w:r w:rsidRPr="00EE28D5">
              <w:rPr>
                <w:rFonts w:ascii="Times New Roman" w:eastAsia="Calibri" w:hAnsi="Times New Roman" w:cs="Times New Roman"/>
                <w:color w:val="000000"/>
                <w:sz w:val="24"/>
                <w:lang w:val="en-US" w:eastAsia="en-US"/>
              </w:rPr>
              <w:t>Конституционные</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обязанности</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гражданина</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Российской</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Федерации</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6">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ebcdbc</w:t>
              </w:r>
              <w:proofErr w:type="spellEnd"/>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19</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Права ребёнка и возможности их защиты</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7">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ebcf</w:t>
              </w:r>
              <w:proofErr w:type="spellEnd"/>
              <w:r w:rsidRPr="00EE28D5">
                <w:rPr>
                  <w:rFonts w:ascii="Times New Roman" w:eastAsia="Calibri" w:hAnsi="Times New Roman" w:cs="Times New Roman"/>
                  <w:color w:val="0000FF"/>
                  <w:u w:val="single"/>
                  <w:lang w:eastAsia="en-US"/>
                </w:rPr>
                <w:t>24</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lastRenderedPageBreak/>
              <w:t>20</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Конституция Российской Федерации - Основной закон. </w:t>
            </w:r>
            <w:proofErr w:type="spellStart"/>
            <w:r w:rsidRPr="00EE28D5">
              <w:rPr>
                <w:rFonts w:ascii="Times New Roman" w:eastAsia="Calibri" w:hAnsi="Times New Roman" w:cs="Times New Roman"/>
                <w:color w:val="000000"/>
                <w:sz w:val="24"/>
                <w:lang w:val="en-US" w:eastAsia="en-US"/>
              </w:rPr>
              <w:t>Система</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8">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w:t>
              </w:r>
              <w:proofErr w:type="spellEnd"/>
              <w:r w:rsidRPr="00EE28D5">
                <w:rPr>
                  <w:rFonts w:ascii="Times New Roman" w:eastAsia="Calibri" w:hAnsi="Times New Roman" w:cs="Times New Roman"/>
                  <w:color w:val="0000FF"/>
                  <w:u w:val="single"/>
                  <w:lang w:eastAsia="en-US"/>
                </w:rPr>
                <w:t>08</w:t>
              </w:r>
              <w:r w:rsidRPr="00EE28D5">
                <w:rPr>
                  <w:rFonts w:ascii="Times New Roman" w:eastAsia="Calibri" w:hAnsi="Times New Roman" w:cs="Times New Roman"/>
                  <w:color w:val="0000FF"/>
                  <w:u w:val="single"/>
                  <w:lang w:val="en-US" w:eastAsia="en-US"/>
                </w:rPr>
                <w:t>c</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21</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гражданского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39">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w:t>
              </w:r>
              <w:proofErr w:type="spellEnd"/>
              <w:r w:rsidRPr="00EE28D5">
                <w:rPr>
                  <w:rFonts w:ascii="Times New Roman" w:eastAsia="Calibri" w:hAnsi="Times New Roman" w:cs="Times New Roman"/>
                  <w:color w:val="0000FF"/>
                  <w:u w:val="single"/>
                  <w:lang w:eastAsia="en-US"/>
                </w:rPr>
                <w:t>1</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4</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22</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гражданского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0">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w:t>
              </w:r>
              <w:proofErr w:type="spellEnd"/>
              <w:r w:rsidRPr="00EE28D5">
                <w:rPr>
                  <w:rFonts w:ascii="Times New Roman" w:eastAsia="Calibri" w:hAnsi="Times New Roman" w:cs="Times New Roman"/>
                  <w:color w:val="0000FF"/>
                  <w:u w:val="single"/>
                  <w:lang w:eastAsia="en-US"/>
                </w:rPr>
                <w:t>5</w:t>
              </w:r>
              <w:r w:rsidRPr="00EE28D5">
                <w:rPr>
                  <w:rFonts w:ascii="Times New Roman" w:eastAsia="Calibri" w:hAnsi="Times New Roman" w:cs="Times New Roman"/>
                  <w:color w:val="0000FF"/>
                  <w:u w:val="single"/>
                  <w:lang w:val="en-US" w:eastAsia="en-US"/>
                </w:rPr>
                <w:t>be</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23</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семейного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1">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w:t>
              </w:r>
              <w:proofErr w:type="spellEnd"/>
              <w:r w:rsidRPr="00EE28D5">
                <w:rPr>
                  <w:rFonts w:ascii="Times New Roman" w:eastAsia="Calibri" w:hAnsi="Times New Roman" w:cs="Times New Roman"/>
                  <w:color w:val="0000FF"/>
                  <w:u w:val="single"/>
                  <w:lang w:eastAsia="en-US"/>
                </w:rPr>
                <w:t>74</w:t>
              </w:r>
              <w:r w:rsidRPr="00EE28D5">
                <w:rPr>
                  <w:rFonts w:ascii="Times New Roman" w:eastAsia="Calibri" w:hAnsi="Times New Roman" w:cs="Times New Roman"/>
                  <w:color w:val="0000FF"/>
                  <w:u w:val="single"/>
                  <w:lang w:val="en-US" w:eastAsia="en-US"/>
                </w:rPr>
                <w:t>e</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24</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семейного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2">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w:t>
              </w:r>
              <w:proofErr w:type="spellEnd"/>
              <w:r w:rsidRPr="00EE28D5">
                <w:rPr>
                  <w:rFonts w:ascii="Times New Roman" w:eastAsia="Calibri" w:hAnsi="Times New Roman" w:cs="Times New Roman"/>
                  <w:color w:val="0000FF"/>
                  <w:u w:val="single"/>
                  <w:lang w:eastAsia="en-US"/>
                </w:rPr>
                <w:t>8</w:t>
              </w:r>
              <w:r w:rsidRPr="00EE28D5">
                <w:rPr>
                  <w:rFonts w:ascii="Times New Roman" w:eastAsia="Calibri" w:hAnsi="Times New Roman" w:cs="Times New Roman"/>
                  <w:color w:val="0000FF"/>
                  <w:u w:val="single"/>
                  <w:lang w:val="en-US" w:eastAsia="en-US"/>
                </w:rPr>
                <w:t>c</w:t>
              </w:r>
              <w:r w:rsidRPr="00EE28D5">
                <w:rPr>
                  <w:rFonts w:ascii="Times New Roman" w:eastAsia="Calibri" w:hAnsi="Times New Roman" w:cs="Times New Roman"/>
                  <w:color w:val="0000FF"/>
                  <w:u w:val="single"/>
                  <w:lang w:eastAsia="en-US"/>
                </w:rPr>
                <w:t>0</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25</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трудового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3">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ebda</w:t>
              </w:r>
              <w:proofErr w:type="spellEnd"/>
              <w:r w:rsidRPr="00EE28D5">
                <w:rPr>
                  <w:rFonts w:ascii="Times New Roman" w:eastAsia="Calibri" w:hAnsi="Times New Roman" w:cs="Times New Roman"/>
                  <w:color w:val="0000FF"/>
                  <w:u w:val="single"/>
                  <w:lang w:eastAsia="en-US"/>
                </w:rPr>
                <w:t>32</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26</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трудового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4">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ebdbb</w:t>
              </w:r>
              <w:proofErr w:type="spellEnd"/>
              <w:r w:rsidRPr="00EE28D5">
                <w:rPr>
                  <w:rFonts w:ascii="Times New Roman" w:eastAsia="Calibri" w:hAnsi="Times New Roman" w:cs="Times New Roman"/>
                  <w:color w:val="0000FF"/>
                  <w:u w:val="single"/>
                  <w:lang w:eastAsia="en-US"/>
                </w:rPr>
                <w:t>8</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27</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Виды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юридической</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ответственности</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5">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ebdd</w:t>
              </w:r>
              <w:proofErr w:type="spellEnd"/>
              <w:r w:rsidRPr="00EE28D5">
                <w:rPr>
                  <w:rFonts w:ascii="Times New Roman" w:eastAsia="Calibri" w:hAnsi="Times New Roman" w:cs="Times New Roman"/>
                  <w:color w:val="0000FF"/>
                  <w:u w:val="single"/>
                  <w:lang w:eastAsia="en-US"/>
                </w:rPr>
                <w:t>16</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28</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roofErr w:type="spellStart"/>
            <w:r w:rsidRPr="00EE28D5">
              <w:rPr>
                <w:rFonts w:ascii="Times New Roman" w:eastAsia="Calibri" w:hAnsi="Times New Roman" w:cs="Times New Roman"/>
                <w:color w:val="000000"/>
                <w:sz w:val="24"/>
                <w:lang w:val="en-US" w:eastAsia="en-US"/>
              </w:rPr>
              <w:t>Особенности</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юридической</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ответственности</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несовершеннолетних</w:t>
            </w:r>
            <w:proofErr w:type="spellEnd"/>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6">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ebdfd</w:t>
              </w:r>
              <w:proofErr w:type="spellEnd"/>
              <w:r w:rsidRPr="00EE28D5">
                <w:rPr>
                  <w:rFonts w:ascii="Times New Roman" w:eastAsia="Calibri" w:hAnsi="Times New Roman" w:cs="Times New Roman"/>
                  <w:color w:val="0000FF"/>
                  <w:u w:val="single"/>
                  <w:lang w:eastAsia="en-US"/>
                </w:rPr>
                <w:t>2</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29</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7">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ebe</w:t>
              </w:r>
              <w:proofErr w:type="spellEnd"/>
              <w:r w:rsidRPr="00EE28D5">
                <w:rPr>
                  <w:rFonts w:ascii="Times New Roman" w:eastAsia="Calibri" w:hAnsi="Times New Roman" w:cs="Times New Roman"/>
                  <w:color w:val="0000FF"/>
                  <w:u w:val="single"/>
                  <w:lang w:eastAsia="en-US"/>
                </w:rPr>
                <w:t>144</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30</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Повторительно-обобщающий урок по теме "Основы российского права"</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8">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ebe</w:t>
              </w:r>
              <w:proofErr w:type="spellEnd"/>
              <w:r w:rsidRPr="00EE28D5">
                <w:rPr>
                  <w:rFonts w:ascii="Times New Roman" w:eastAsia="Calibri" w:hAnsi="Times New Roman" w:cs="Times New Roman"/>
                  <w:color w:val="0000FF"/>
                  <w:u w:val="single"/>
                  <w:lang w:eastAsia="en-US"/>
                </w:rPr>
                <w:t>2</w:t>
              </w:r>
              <w:r w:rsidRPr="00EE28D5">
                <w:rPr>
                  <w:rFonts w:ascii="Times New Roman" w:eastAsia="Calibri" w:hAnsi="Times New Roman" w:cs="Times New Roman"/>
                  <w:color w:val="0000FF"/>
                  <w:u w:val="single"/>
                  <w:lang w:val="en-US" w:eastAsia="en-US"/>
                </w:rPr>
                <w:t>ac</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lastRenderedPageBreak/>
              <w:t>31</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Повторительно-обобщающий урок по темам "Человек как участник правовых отношений. </w:t>
            </w:r>
            <w:proofErr w:type="spellStart"/>
            <w:r w:rsidRPr="00EE28D5">
              <w:rPr>
                <w:rFonts w:ascii="Times New Roman" w:eastAsia="Calibri" w:hAnsi="Times New Roman" w:cs="Times New Roman"/>
                <w:color w:val="000000"/>
                <w:sz w:val="24"/>
                <w:lang w:val="en-US" w:eastAsia="en-US"/>
              </w:rPr>
              <w:t>Основы</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российского</w:t>
            </w:r>
            <w:proofErr w:type="spellEnd"/>
            <w:r w:rsidRPr="00EE28D5">
              <w:rPr>
                <w:rFonts w:ascii="Times New Roman" w:eastAsia="Calibri" w:hAnsi="Times New Roman" w:cs="Times New Roman"/>
                <w:color w:val="000000"/>
                <w:sz w:val="24"/>
                <w:lang w:val="en-US" w:eastAsia="en-US"/>
              </w:rPr>
              <w:t xml:space="preserve"> </w:t>
            </w:r>
            <w:proofErr w:type="spellStart"/>
            <w:r w:rsidRPr="00EE28D5">
              <w:rPr>
                <w:rFonts w:ascii="Times New Roman" w:eastAsia="Calibri" w:hAnsi="Times New Roman" w:cs="Times New Roman"/>
                <w:color w:val="000000"/>
                <w:sz w:val="24"/>
                <w:lang w:val="en-US" w:eastAsia="en-US"/>
              </w:rPr>
              <w:t>права</w:t>
            </w:r>
            <w:proofErr w:type="spellEnd"/>
            <w:r w:rsidRPr="00EE28D5">
              <w:rPr>
                <w:rFonts w:ascii="Times New Roman" w:eastAsia="Calibri" w:hAnsi="Times New Roman" w:cs="Times New Roman"/>
                <w:color w:val="000000"/>
                <w:sz w:val="24"/>
                <w:lang w:val="en-US" w:eastAsia="en-US"/>
              </w:rPr>
              <w:t>"</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1 </w:t>
            </w: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49">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ebe</w:t>
              </w:r>
              <w:proofErr w:type="spellEnd"/>
              <w:r w:rsidRPr="00EE28D5">
                <w:rPr>
                  <w:rFonts w:ascii="Times New Roman" w:eastAsia="Calibri" w:hAnsi="Times New Roman" w:cs="Times New Roman"/>
                  <w:color w:val="0000FF"/>
                  <w:u w:val="single"/>
                  <w:lang w:eastAsia="en-US"/>
                </w:rPr>
                <w:t>414</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32</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Защита проектов по теме " Гражданин Российской Федерации"</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50">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ebe</w:t>
              </w:r>
              <w:proofErr w:type="spellEnd"/>
              <w:r w:rsidRPr="00EE28D5">
                <w:rPr>
                  <w:rFonts w:ascii="Times New Roman" w:eastAsia="Calibri" w:hAnsi="Times New Roman" w:cs="Times New Roman"/>
                  <w:color w:val="0000FF"/>
                  <w:u w:val="single"/>
                  <w:lang w:eastAsia="en-US"/>
                </w:rPr>
                <w:t>590</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33</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Защита проектов по теме "Права и обязанности несовершеннолетних"</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51">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ebf</w:t>
              </w:r>
              <w:proofErr w:type="spellEnd"/>
              <w:r w:rsidRPr="00EE28D5">
                <w:rPr>
                  <w:rFonts w:ascii="Times New Roman" w:eastAsia="Calibri" w:hAnsi="Times New Roman" w:cs="Times New Roman"/>
                  <w:color w:val="0000FF"/>
                  <w:u w:val="single"/>
                  <w:lang w:eastAsia="en-US"/>
                </w:rPr>
                <w:t>7</w:t>
              </w:r>
              <w:r w:rsidRPr="00EE28D5">
                <w:rPr>
                  <w:rFonts w:ascii="Times New Roman" w:eastAsia="Calibri" w:hAnsi="Times New Roman" w:cs="Times New Roman"/>
                  <w:color w:val="0000FF"/>
                  <w:u w:val="single"/>
                  <w:lang w:val="en-US" w:eastAsia="en-US"/>
                </w:rPr>
                <w:t>b</w:t>
              </w:r>
              <w:r w:rsidRPr="00EE28D5">
                <w:rPr>
                  <w:rFonts w:ascii="Times New Roman" w:eastAsia="Calibri" w:hAnsi="Times New Roman" w:cs="Times New Roman"/>
                  <w:color w:val="0000FF"/>
                  <w:u w:val="single"/>
                  <w:lang w:eastAsia="en-US"/>
                </w:rPr>
                <w:t>0</w:t>
              </w:r>
            </w:hyperlink>
          </w:p>
        </w:tc>
      </w:tr>
      <w:tr w:rsidR="00BC2BE1" w:rsidRPr="00EE28D5" w:rsidTr="00C7542C">
        <w:trPr>
          <w:trHeight w:val="144"/>
          <w:tblCellSpacing w:w="20" w:type="nil"/>
        </w:trPr>
        <w:tc>
          <w:tcPr>
            <w:tcW w:w="363" w:type="dxa"/>
            <w:tcMar>
              <w:top w:w="50" w:type="dxa"/>
              <w:left w:w="100" w:type="dxa"/>
            </w:tcMar>
            <w:vAlign w:val="center"/>
          </w:tcPr>
          <w:p w:rsidR="00BC2BE1" w:rsidRPr="00EE28D5" w:rsidRDefault="00BC2BE1" w:rsidP="00C7542C">
            <w:pPr>
              <w:spacing w:after="0"/>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34</w:t>
            </w:r>
          </w:p>
        </w:tc>
        <w:tc>
          <w:tcPr>
            <w:tcW w:w="3400"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1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p>
        </w:tc>
        <w:tc>
          <w:tcPr>
            <w:tcW w:w="1131"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val="en-US" w:eastAsia="en-US"/>
              </w:rPr>
            </w:pPr>
          </w:p>
        </w:tc>
        <w:tc>
          <w:tcPr>
            <w:tcW w:w="1948" w:type="dxa"/>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 xml:space="preserve">Библиотека ЦОК </w:t>
            </w:r>
            <w:hyperlink r:id="rId52">
              <w:r w:rsidRPr="00EE28D5">
                <w:rPr>
                  <w:rFonts w:ascii="Times New Roman" w:eastAsia="Calibri" w:hAnsi="Times New Roman" w:cs="Times New Roman"/>
                  <w:color w:val="0000FF"/>
                  <w:u w:val="single"/>
                  <w:lang w:val="en-US" w:eastAsia="en-US"/>
                </w:rPr>
                <w:t>https</w:t>
              </w:r>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m</w:t>
              </w:r>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edsoo</w:t>
              </w:r>
              <w:proofErr w:type="spellEnd"/>
              <w:r w:rsidRPr="00EE28D5">
                <w:rPr>
                  <w:rFonts w:ascii="Times New Roman" w:eastAsia="Calibri" w:hAnsi="Times New Roman" w:cs="Times New Roman"/>
                  <w:color w:val="0000FF"/>
                  <w:u w:val="single"/>
                  <w:lang w:eastAsia="en-US"/>
                </w:rPr>
                <w:t>.</w:t>
              </w:r>
              <w:proofErr w:type="spellStart"/>
              <w:r w:rsidRPr="00EE28D5">
                <w:rPr>
                  <w:rFonts w:ascii="Times New Roman" w:eastAsia="Calibri" w:hAnsi="Times New Roman" w:cs="Times New Roman"/>
                  <w:color w:val="0000FF"/>
                  <w:u w:val="single"/>
                  <w:lang w:val="en-US" w:eastAsia="en-US"/>
                </w:rPr>
                <w:t>ru</w:t>
              </w:r>
              <w:proofErr w:type="spellEnd"/>
              <w:r w:rsidRPr="00EE28D5">
                <w:rPr>
                  <w:rFonts w:ascii="Times New Roman" w:eastAsia="Calibri" w:hAnsi="Times New Roman" w:cs="Times New Roman"/>
                  <w:color w:val="0000FF"/>
                  <w:u w:val="single"/>
                  <w:lang w:eastAsia="en-US"/>
                </w:rPr>
                <w:t>/</w:t>
              </w:r>
              <w:r w:rsidRPr="00EE28D5">
                <w:rPr>
                  <w:rFonts w:ascii="Times New Roman" w:eastAsia="Calibri" w:hAnsi="Times New Roman" w:cs="Times New Roman"/>
                  <w:color w:val="0000FF"/>
                  <w:u w:val="single"/>
                  <w:lang w:val="en-US" w:eastAsia="en-US"/>
                </w:rPr>
                <w:t>f</w:t>
              </w:r>
              <w:r w:rsidRPr="00EE28D5">
                <w:rPr>
                  <w:rFonts w:ascii="Times New Roman" w:eastAsia="Calibri" w:hAnsi="Times New Roman" w:cs="Times New Roman"/>
                  <w:color w:val="0000FF"/>
                  <w:u w:val="single"/>
                  <w:lang w:eastAsia="en-US"/>
                </w:rPr>
                <w:t>5</w:t>
              </w:r>
              <w:proofErr w:type="spellStart"/>
              <w:r w:rsidRPr="00EE28D5">
                <w:rPr>
                  <w:rFonts w:ascii="Times New Roman" w:eastAsia="Calibri" w:hAnsi="Times New Roman" w:cs="Times New Roman"/>
                  <w:color w:val="0000FF"/>
                  <w:u w:val="single"/>
                  <w:lang w:val="en-US" w:eastAsia="en-US"/>
                </w:rPr>
                <w:t>ebfbac</w:t>
              </w:r>
              <w:proofErr w:type="spellEnd"/>
            </w:hyperlink>
          </w:p>
        </w:tc>
      </w:tr>
      <w:tr w:rsidR="00BC2BE1" w:rsidRPr="00EE28D5" w:rsidTr="00C7542C">
        <w:trPr>
          <w:trHeight w:val="144"/>
          <w:tblCellSpacing w:w="20" w:type="nil"/>
        </w:trPr>
        <w:tc>
          <w:tcPr>
            <w:tcW w:w="0" w:type="auto"/>
            <w:gridSpan w:val="2"/>
            <w:tcMar>
              <w:top w:w="50" w:type="dxa"/>
              <w:left w:w="100" w:type="dxa"/>
            </w:tcMar>
            <w:vAlign w:val="center"/>
          </w:tcPr>
          <w:p w:rsidR="00BC2BE1" w:rsidRPr="00EE28D5" w:rsidRDefault="00BC2BE1" w:rsidP="00C7542C">
            <w:pPr>
              <w:spacing w:after="0"/>
              <w:ind w:left="135"/>
              <w:rPr>
                <w:rFonts w:ascii="Calibri" w:eastAsia="Calibri" w:hAnsi="Calibri" w:cs="Times New Roman"/>
                <w:lang w:eastAsia="en-US"/>
              </w:rPr>
            </w:pPr>
            <w:r w:rsidRPr="00EE28D5">
              <w:rPr>
                <w:rFonts w:ascii="Times New Roman" w:eastAsia="Calibri" w:hAnsi="Times New Roman" w:cs="Times New Roman"/>
                <w:color w:val="000000"/>
                <w:sz w:val="24"/>
                <w:lang w:eastAsia="en-US"/>
              </w:rPr>
              <w:t>ОБЩЕЕ КОЛИЧЕСТВО ЧАСОВ ПО ПРОГРАММЕ</w:t>
            </w:r>
          </w:p>
        </w:tc>
        <w:tc>
          <w:tcPr>
            <w:tcW w:w="1267"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eastAsia="en-US"/>
              </w:rPr>
              <w:t xml:space="preserve"> </w:t>
            </w:r>
            <w:r w:rsidRPr="00EE28D5">
              <w:rPr>
                <w:rFonts w:ascii="Times New Roman" w:eastAsia="Calibri" w:hAnsi="Times New Roman" w:cs="Times New Roman"/>
                <w:color w:val="000000"/>
                <w:sz w:val="24"/>
                <w:lang w:val="en-US" w:eastAsia="en-US"/>
              </w:rPr>
              <w:t xml:space="preserve">34 </w:t>
            </w:r>
          </w:p>
        </w:tc>
        <w:tc>
          <w:tcPr>
            <w:tcW w:w="1500"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2 </w:t>
            </w:r>
          </w:p>
        </w:tc>
        <w:tc>
          <w:tcPr>
            <w:tcW w:w="1601" w:type="dxa"/>
            <w:tcMar>
              <w:top w:w="50" w:type="dxa"/>
              <w:left w:w="100" w:type="dxa"/>
            </w:tcMar>
            <w:vAlign w:val="center"/>
          </w:tcPr>
          <w:p w:rsidR="00BC2BE1" w:rsidRPr="00EE28D5" w:rsidRDefault="00BC2BE1" w:rsidP="00C7542C">
            <w:pPr>
              <w:spacing w:after="0"/>
              <w:ind w:left="135"/>
              <w:jc w:val="center"/>
              <w:rPr>
                <w:rFonts w:ascii="Calibri" w:eastAsia="Calibri" w:hAnsi="Calibri" w:cs="Times New Roman"/>
                <w:lang w:val="en-US" w:eastAsia="en-US"/>
              </w:rPr>
            </w:pPr>
            <w:r w:rsidRPr="00EE28D5">
              <w:rPr>
                <w:rFonts w:ascii="Times New Roman" w:eastAsia="Calibri" w:hAnsi="Times New Roman" w:cs="Times New Roman"/>
                <w:color w:val="000000"/>
                <w:sz w:val="24"/>
                <w:lang w:val="en-US" w:eastAsia="en-US"/>
              </w:rPr>
              <w:t xml:space="preserve"> 0 </w:t>
            </w:r>
          </w:p>
        </w:tc>
        <w:tc>
          <w:tcPr>
            <w:tcW w:w="0" w:type="auto"/>
            <w:gridSpan w:val="2"/>
            <w:tcMar>
              <w:top w:w="50" w:type="dxa"/>
              <w:left w:w="100" w:type="dxa"/>
            </w:tcMar>
            <w:vAlign w:val="center"/>
          </w:tcPr>
          <w:p w:rsidR="00BC2BE1" w:rsidRPr="00EE28D5" w:rsidRDefault="00BC2BE1" w:rsidP="00C7542C">
            <w:pPr>
              <w:rPr>
                <w:rFonts w:ascii="Calibri" w:eastAsia="Calibri" w:hAnsi="Calibri" w:cs="Times New Roman"/>
                <w:lang w:val="en-US" w:eastAsia="en-US"/>
              </w:rPr>
            </w:pPr>
          </w:p>
        </w:tc>
      </w:tr>
    </w:tbl>
    <w:p w:rsidR="00BC2BE1" w:rsidRDefault="00BC2BE1" w:rsidP="00BC2BE1">
      <w:pPr>
        <w:rPr>
          <w:rFonts w:ascii="Calibri" w:eastAsia="Calibri" w:hAnsi="Calibri" w:cs="Times New Roman"/>
          <w:lang w:val="en-US" w:eastAsia="en-US"/>
        </w:rPr>
      </w:pPr>
    </w:p>
    <w:p w:rsidR="00BC2BE1" w:rsidRDefault="00BC2BE1" w:rsidP="00BC2BE1">
      <w:pPr>
        <w:rPr>
          <w:rFonts w:ascii="Calibri" w:eastAsia="Calibri" w:hAnsi="Calibri" w:cs="Times New Roman"/>
          <w:lang w:val="en-US" w:eastAsia="en-US"/>
        </w:rPr>
      </w:pPr>
    </w:p>
    <w:p w:rsidR="00BC2BE1" w:rsidRPr="00BC2BE1" w:rsidRDefault="00BC2BE1" w:rsidP="00BC2BE1">
      <w:pPr>
        <w:rPr>
          <w:rFonts w:ascii="Calibri" w:eastAsia="Calibri" w:hAnsi="Calibri" w:cs="Times New Roman"/>
          <w:lang w:val="en-US" w:eastAsia="en-US"/>
        </w:rPr>
        <w:sectPr w:rsidR="00BC2BE1" w:rsidRPr="00BC2BE1">
          <w:pgSz w:w="16383" w:h="11906" w:orient="landscape"/>
          <w:pgMar w:top="1134" w:right="850" w:bottom="1134" w:left="1701" w:header="720" w:footer="720" w:gutter="0"/>
          <w:cols w:space="720"/>
        </w:sectPr>
      </w:pPr>
    </w:p>
    <w:p w:rsidR="00F56858" w:rsidRPr="00EE28D5" w:rsidRDefault="00F56858" w:rsidP="00F56858">
      <w:pPr>
        <w:spacing w:after="0"/>
        <w:ind w:left="120"/>
        <w:rPr>
          <w:rFonts w:ascii="Calibri" w:eastAsia="Calibri" w:hAnsi="Calibri" w:cs="Times New Roman"/>
          <w:lang w:eastAsia="en-US"/>
        </w:rPr>
      </w:pPr>
      <w:r w:rsidRPr="00EE28D5">
        <w:rPr>
          <w:rFonts w:ascii="Times New Roman" w:eastAsia="Calibri" w:hAnsi="Times New Roman" w:cs="Times New Roman"/>
          <w:b/>
          <w:color w:val="000000"/>
          <w:sz w:val="28"/>
          <w:lang w:eastAsia="en-US"/>
        </w:rPr>
        <w:lastRenderedPageBreak/>
        <w:t>УЧЕБНО-МЕТОДИЧЕСКОЕ ОБЕСПЕЧЕНИЕ ОБРАЗОВАТЕЛЬНОГО ПРОЦЕССА</w:t>
      </w:r>
    </w:p>
    <w:p w:rsidR="00F56858" w:rsidRDefault="00F56858" w:rsidP="00F56858">
      <w:pPr>
        <w:spacing w:after="0" w:line="480" w:lineRule="auto"/>
        <w:ind w:left="120"/>
        <w:rPr>
          <w:rFonts w:ascii="Times New Roman" w:eastAsia="Calibri" w:hAnsi="Times New Roman" w:cs="Times New Roman"/>
          <w:b/>
          <w:color w:val="000000"/>
          <w:sz w:val="28"/>
          <w:lang w:eastAsia="en-US"/>
        </w:rPr>
      </w:pPr>
      <w:r w:rsidRPr="00EE28D5">
        <w:rPr>
          <w:rFonts w:ascii="Times New Roman" w:eastAsia="Calibri" w:hAnsi="Times New Roman" w:cs="Times New Roman"/>
          <w:b/>
          <w:color w:val="000000"/>
          <w:sz w:val="28"/>
          <w:lang w:eastAsia="en-US"/>
        </w:rPr>
        <w:t>ОБЯЗАТЕЛЬНЫЕ УЧЕБНЫЕ МАТЕРИАЛЫ ДЛЯ УЧЕНИКА</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Обществознание 7 класс: учебник для </w:t>
      </w:r>
      <w:proofErr w:type="spellStart"/>
      <w:r w:rsidRPr="003B4035">
        <w:rPr>
          <w:rFonts w:ascii="Times New Roman" w:eastAsia="Times New Roman" w:hAnsi="Times New Roman" w:cs="Times New Roman"/>
          <w:sz w:val="24"/>
          <w:szCs w:val="24"/>
        </w:rPr>
        <w:t>общеобразоват</w:t>
      </w:r>
      <w:proofErr w:type="spellEnd"/>
      <w:r w:rsidRPr="003B4035">
        <w:rPr>
          <w:rFonts w:ascii="Times New Roman" w:eastAsia="Times New Roman" w:hAnsi="Times New Roman" w:cs="Times New Roman"/>
          <w:sz w:val="24"/>
          <w:szCs w:val="24"/>
        </w:rPr>
        <w:t>. организаций: под редакцией Л.Н</w:t>
      </w:r>
      <w:r>
        <w:rPr>
          <w:rFonts w:ascii="Times New Roman" w:eastAsia="Times New Roman" w:hAnsi="Times New Roman" w:cs="Times New Roman"/>
          <w:sz w:val="24"/>
          <w:szCs w:val="24"/>
        </w:rPr>
        <w:t>. Боголюбова, Л.Ф. Ивановой. – 1</w:t>
      </w:r>
      <w:r w:rsidRPr="003B4035">
        <w:rPr>
          <w:rFonts w:ascii="Times New Roman" w:eastAsia="Times New Roman" w:hAnsi="Times New Roman" w:cs="Times New Roman"/>
          <w:sz w:val="24"/>
          <w:szCs w:val="24"/>
        </w:rPr>
        <w:t xml:space="preserve">-е изд. - М: </w:t>
      </w:r>
      <w:r>
        <w:rPr>
          <w:rFonts w:ascii="Times New Roman" w:eastAsia="Times New Roman" w:hAnsi="Times New Roman" w:cs="Times New Roman"/>
          <w:sz w:val="24"/>
          <w:szCs w:val="24"/>
        </w:rPr>
        <w:t>Просвещение2023</w:t>
      </w:r>
    </w:p>
    <w:p w:rsidR="00F56858" w:rsidRPr="003B4035" w:rsidRDefault="00F56858" w:rsidP="00F56858">
      <w:pPr>
        <w:spacing w:after="0" w:line="240" w:lineRule="auto"/>
        <w:ind w:left="720" w:right="152"/>
        <w:contextualSpacing/>
        <w:jc w:val="both"/>
        <w:rPr>
          <w:rFonts w:ascii="Times New Roman" w:eastAsia="Times New Roman" w:hAnsi="Times New Roman" w:cs="Times New Roman"/>
          <w:color w:val="262626"/>
          <w:sz w:val="24"/>
          <w:szCs w:val="24"/>
        </w:rPr>
      </w:pPr>
      <w:r w:rsidRPr="003B4035">
        <w:rPr>
          <w:rFonts w:ascii="Times New Roman" w:eastAsia="Times New Roman" w:hAnsi="Times New Roman" w:cs="Times New Roman"/>
          <w:color w:val="262626"/>
          <w:sz w:val="24"/>
          <w:szCs w:val="24"/>
        </w:rPr>
        <w:t xml:space="preserve">Рабочей тетради. Обществознание 7 класс. Котова О.А., </w:t>
      </w:r>
      <w:proofErr w:type="spellStart"/>
      <w:r w:rsidRPr="003B4035">
        <w:rPr>
          <w:rFonts w:ascii="Times New Roman" w:eastAsia="Times New Roman" w:hAnsi="Times New Roman" w:cs="Times New Roman"/>
          <w:color w:val="262626"/>
          <w:sz w:val="24"/>
          <w:szCs w:val="24"/>
        </w:rPr>
        <w:t>Лискова</w:t>
      </w:r>
      <w:proofErr w:type="spellEnd"/>
      <w:r w:rsidRPr="003B4035">
        <w:rPr>
          <w:rFonts w:ascii="Times New Roman" w:eastAsia="Times New Roman" w:hAnsi="Times New Roman" w:cs="Times New Roman"/>
          <w:color w:val="262626"/>
          <w:sz w:val="24"/>
          <w:szCs w:val="24"/>
        </w:rPr>
        <w:t xml:space="preserve"> Т.Е. М.: Просвещение, </w:t>
      </w:r>
    </w:p>
    <w:p w:rsidR="00F56858" w:rsidRPr="00434BD9" w:rsidRDefault="00F56858" w:rsidP="00F56858">
      <w:pPr>
        <w:spacing w:after="0" w:line="240" w:lineRule="auto"/>
        <w:ind w:left="720" w:right="152"/>
        <w:contextualSpacing/>
        <w:jc w:val="both"/>
        <w:rPr>
          <w:rFonts w:ascii="Times New Roman" w:eastAsia="Times New Roman" w:hAnsi="Times New Roman" w:cs="Times New Roman"/>
          <w:color w:val="262626"/>
          <w:sz w:val="24"/>
          <w:szCs w:val="24"/>
        </w:rPr>
      </w:pPr>
      <w:r w:rsidRPr="003B4035">
        <w:rPr>
          <w:rFonts w:ascii="Times New Roman" w:eastAsia="Times New Roman" w:hAnsi="Times New Roman" w:cs="Times New Roman"/>
          <w:color w:val="262626"/>
          <w:sz w:val="24"/>
          <w:szCs w:val="24"/>
        </w:rPr>
        <w:t xml:space="preserve">Методические рекомендации по учебнику Л.Н. Боголюбова и др. Обществознание. Автор-составитель Л.Н. Боголюбова и др. Москва. «Просвещение» </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Обществознание 7 класс: учебник для </w:t>
      </w:r>
      <w:proofErr w:type="spellStart"/>
      <w:r w:rsidRPr="003B4035">
        <w:rPr>
          <w:rFonts w:ascii="Times New Roman" w:eastAsia="Times New Roman" w:hAnsi="Times New Roman" w:cs="Times New Roman"/>
          <w:sz w:val="24"/>
          <w:szCs w:val="24"/>
        </w:rPr>
        <w:t>общеобразоват</w:t>
      </w:r>
      <w:proofErr w:type="spellEnd"/>
      <w:r w:rsidRPr="003B4035">
        <w:rPr>
          <w:rFonts w:ascii="Times New Roman" w:eastAsia="Times New Roman" w:hAnsi="Times New Roman" w:cs="Times New Roman"/>
          <w:sz w:val="24"/>
          <w:szCs w:val="24"/>
        </w:rPr>
        <w:t>. организаций: под редакцией Л.Н. Боголюбова, Л.Ф. Ивановой. – 5-е изд. - М: Просвещение.</w:t>
      </w:r>
    </w:p>
    <w:p w:rsidR="00F56858" w:rsidRPr="003B4035" w:rsidRDefault="00F56858" w:rsidP="00F56858">
      <w:pPr>
        <w:spacing w:after="0" w:line="240" w:lineRule="auto"/>
        <w:ind w:left="720" w:right="152"/>
        <w:contextualSpacing/>
        <w:jc w:val="both"/>
        <w:rPr>
          <w:rFonts w:ascii="Times New Roman" w:eastAsia="Times New Roman" w:hAnsi="Times New Roman" w:cs="Times New Roman"/>
          <w:color w:val="262626"/>
          <w:sz w:val="24"/>
          <w:szCs w:val="24"/>
        </w:rPr>
      </w:pPr>
      <w:r w:rsidRPr="003B4035">
        <w:rPr>
          <w:rFonts w:ascii="Times New Roman" w:eastAsia="Times New Roman" w:hAnsi="Times New Roman" w:cs="Times New Roman"/>
          <w:color w:val="262626"/>
          <w:sz w:val="24"/>
          <w:szCs w:val="24"/>
        </w:rPr>
        <w:t xml:space="preserve">Рабочей тетради. Обществознание 7 класс. Котова О.А., </w:t>
      </w:r>
      <w:proofErr w:type="spellStart"/>
      <w:r w:rsidRPr="003B4035">
        <w:rPr>
          <w:rFonts w:ascii="Times New Roman" w:eastAsia="Times New Roman" w:hAnsi="Times New Roman" w:cs="Times New Roman"/>
          <w:color w:val="262626"/>
          <w:sz w:val="24"/>
          <w:szCs w:val="24"/>
        </w:rPr>
        <w:t>Лискова</w:t>
      </w:r>
      <w:proofErr w:type="spellEnd"/>
      <w:r w:rsidRPr="003B4035">
        <w:rPr>
          <w:rFonts w:ascii="Times New Roman" w:eastAsia="Times New Roman" w:hAnsi="Times New Roman" w:cs="Times New Roman"/>
          <w:color w:val="262626"/>
          <w:sz w:val="24"/>
          <w:szCs w:val="24"/>
        </w:rPr>
        <w:t xml:space="preserve"> Т.Е. М.: Просвещение, 2</w:t>
      </w:r>
    </w:p>
    <w:p w:rsidR="00F56858" w:rsidRPr="003B4035" w:rsidRDefault="00F56858" w:rsidP="00F56858">
      <w:pPr>
        <w:tabs>
          <w:tab w:val="left" w:pos="5538"/>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rPr>
      </w:pPr>
    </w:p>
    <w:p w:rsidR="00F56858" w:rsidRPr="003B4035" w:rsidRDefault="00F56858" w:rsidP="00F56858">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Конституция РФ. М., 2023</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Декларация прав ребенка;</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 Конвенция о правах ребенка.</w:t>
      </w:r>
    </w:p>
    <w:p w:rsidR="00F56858" w:rsidRPr="003B4035" w:rsidRDefault="00F56858" w:rsidP="00F56858">
      <w:pPr>
        <w:spacing w:after="0" w:line="240" w:lineRule="auto"/>
        <w:ind w:left="36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      </w:t>
      </w:r>
      <w:proofErr w:type="spellStart"/>
      <w:r w:rsidRPr="003B4035">
        <w:rPr>
          <w:rFonts w:ascii="Times New Roman" w:eastAsia="Times New Roman" w:hAnsi="Times New Roman" w:cs="Times New Roman"/>
          <w:i/>
          <w:iCs/>
          <w:sz w:val="24"/>
          <w:szCs w:val="24"/>
        </w:rPr>
        <w:t>Сомоненко</w:t>
      </w:r>
      <w:proofErr w:type="spellEnd"/>
      <w:r w:rsidRPr="003B4035">
        <w:rPr>
          <w:rFonts w:ascii="Times New Roman" w:eastAsia="Times New Roman" w:hAnsi="Times New Roman" w:cs="Times New Roman"/>
          <w:i/>
          <w:iCs/>
          <w:sz w:val="24"/>
          <w:szCs w:val="24"/>
        </w:rPr>
        <w:t xml:space="preserve"> В. Д., </w:t>
      </w:r>
      <w:proofErr w:type="spellStart"/>
      <w:r w:rsidRPr="003B4035">
        <w:rPr>
          <w:rFonts w:ascii="Times New Roman" w:eastAsia="Times New Roman" w:hAnsi="Times New Roman" w:cs="Times New Roman"/>
          <w:i/>
          <w:iCs/>
          <w:sz w:val="24"/>
          <w:szCs w:val="24"/>
        </w:rPr>
        <w:t>Шелепина</w:t>
      </w:r>
      <w:proofErr w:type="spellEnd"/>
      <w:r w:rsidRPr="003B4035">
        <w:rPr>
          <w:rFonts w:ascii="Times New Roman" w:eastAsia="Times New Roman" w:hAnsi="Times New Roman" w:cs="Times New Roman"/>
          <w:i/>
          <w:iCs/>
          <w:sz w:val="24"/>
          <w:szCs w:val="24"/>
        </w:rPr>
        <w:t xml:space="preserve"> О. И. </w:t>
      </w:r>
      <w:r w:rsidRPr="003B4035">
        <w:rPr>
          <w:rFonts w:ascii="Times New Roman" w:eastAsia="Times New Roman" w:hAnsi="Times New Roman" w:cs="Times New Roman"/>
          <w:sz w:val="24"/>
          <w:szCs w:val="24"/>
        </w:rPr>
        <w:t xml:space="preserve">Семейная экономика: 7—8 </w:t>
      </w:r>
      <w:proofErr w:type="spellStart"/>
      <w:proofErr w:type="gramStart"/>
      <w:r w:rsidRPr="003B4035">
        <w:rPr>
          <w:rFonts w:ascii="Times New Roman" w:eastAsia="Times New Roman" w:hAnsi="Times New Roman" w:cs="Times New Roman"/>
          <w:sz w:val="24"/>
          <w:szCs w:val="24"/>
        </w:rPr>
        <w:t>кл</w:t>
      </w:r>
      <w:proofErr w:type="spellEnd"/>
      <w:r w:rsidRPr="003B4035">
        <w:rPr>
          <w:rFonts w:ascii="Times New Roman" w:eastAsia="Times New Roman" w:hAnsi="Times New Roman" w:cs="Times New Roman"/>
          <w:sz w:val="24"/>
          <w:szCs w:val="24"/>
        </w:rPr>
        <w:t>.—</w:t>
      </w:r>
      <w:proofErr w:type="gramEnd"/>
      <w:r w:rsidRPr="003B4035">
        <w:rPr>
          <w:rFonts w:ascii="Times New Roman" w:eastAsia="Times New Roman" w:hAnsi="Times New Roman" w:cs="Times New Roman"/>
          <w:sz w:val="24"/>
          <w:szCs w:val="24"/>
        </w:rPr>
        <w:t xml:space="preserve"> М., 2016. </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Обществознание. Пособие-репетитор. -Ростов-на-Дону, 2018 г.</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Справочник школьника, Обществознание –Москва, 2016 г.</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Словарь исторических и общественно-политических терминов -Москва. 2015 год.</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F56858" w:rsidRPr="003B4035" w:rsidRDefault="00F56858" w:rsidP="00F56858">
      <w:pPr>
        <w:shd w:val="clear" w:color="auto" w:fill="FFFFFF"/>
        <w:spacing w:after="0" w:line="240" w:lineRule="auto"/>
        <w:contextualSpacing/>
        <w:jc w:val="both"/>
        <w:rPr>
          <w:rFonts w:ascii="Times New Roman" w:eastAsia="Times New Roman" w:hAnsi="Times New Roman" w:cs="Times New Roman"/>
          <w:i/>
          <w:sz w:val="24"/>
          <w:szCs w:val="24"/>
        </w:rPr>
      </w:pPr>
      <w:r>
        <w:rPr>
          <w:rFonts w:ascii="Times New Roman" w:eastAsia="Calibri" w:hAnsi="Times New Roman" w:cs="Times New Roman"/>
          <w:color w:val="000000"/>
          <w:sz w:val="28"/>
          <w:lang w:eastAsia="en-US"/>
        </w:rPr>
        <w:t>​‌</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Безбородов А. Б. Обществознание: учеб. / А. Б. Безбородое, М. Б. Буланова, В. Д. Губин. — М., 2018.</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Морозова С. А. Обществознание: учеб. -метод, пособие / С. А. Морозова. - СПб. 2016.</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Каверин Б. И. Обществознание /Б. И. Каверин, П. И. Чижик. - М., 2017.</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Журнал «Преподавание истории и обществознания в школе».</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roofErr w:type="spellStart"/>
      <w:r w:rsidRPr="003B4035">
        <w:rPr>
          <w:rFonts w:ascii="Times New Roman" w:eastAsia="Times New Roman" w:hAnsi="Times New Roman" w:cs="Times New Roman"/>
          <w:sz w:val="24"/>
          <w:szCs w:val="24"/>
        </w:rPr>
        <w:t>Лабезникова</w:t>
      </w:r>
      <w:proofErr w:type="spellEnd"/>
      <w:r w:rsidRPr="003B4035">
        <w:rPr>
          <w:rFonts w:ascii="Times New Roman" w:eastAsia="Times New Roman" w:hAnsi="Times New Roman" w:cs="Times New Roman"/>
          <w:sz w:val="24"/>
          <w:szCs w:val="24"/>
        </w:rPr>
        <w:t xml:space="preserve"> А.Ю. Современное школьное обществознание: методическое пособие для учителя с дидактическими материалами /</w:t>
      </w:r>
      <w:proofErr w:type="spellStart"/>
      <w:r w:rsidRPr="003B4035">
        <w:rPr>
          <w:rFonts w:ascii="Times New Roman" w:eastAsia="Times New Roman" w:hAnsi="Times New Roman" w:cs="Times New Roman"/>
          <w:sz w:val="24"/>
          <w:szCs w:val="24"/>
        </w:rPr>
        <w:t>А.Ю.Лабезникова</w:t>
      </w:r>
      <w:proofErr w:type="spellEnd"/>
      <w:r w:rsidRPr="003B4035">
        <w:rPr>
          <w:rFonts w:ascii="Times New Roman" w:eastAsia="Times New Roman" w:hAnsi="Times New Roman" w:cs="Times New Roman"/>
          <w:sz w:val="24"/>
          <w:szCs w:val="24"/>
        </w:rPr>
        <w:t>. – М.: Школа-Пресс, 2017.</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proofErr w:type="spellStart"/>
      <w:r w:rsidRPr="003B4035">
        <w:rPr>
          <w:rFonts w:ascii="Times New Roman" w:eastAsia="Times New Roman" w:hAnsi="Times New Roman" w:cs="Times New Roman"/>
          <w:sz w:val="24"/>
          <w:szCs w:val="24"/>
        </w:rPr>
        <w:t>Поздеев</w:t>
      </w:r>
      <w:proofErr w:type="spellEnd"/>
      <w:r w:rsidRPr="003B4035">
        <w:rPr>
          <w:rFonts w:ascii="Times New Roman" w:eastAsia="Times New Roman" w:hAnsi="Times New Roman" w:cs="Times New Roman"/>
          <w:sz w:val="24"/>
          <w:szCs w:val="24"/>
        </w:rPr>
        <w:t xml:space="preserve"> А. В. Поурочные разработки по обществознанию: 7 класс. К учебно-методическому комплекту Л.Н. Боголюбова, Л. Ф. Ивановой. – М: ВАКО, 2016. </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Митькин А.С. Рабочая тетрадь по обществознанию: 7 класс: к учебнику под ред. Л.Н. Боголюбова. – М.: Издательство «Экзамен», 2016</w:t>
      </w:r>
    </w:p>
    <w:p w:rsidR="00F56858" w:rsidRPr="003B4035" w:rsidRDefault="00F56858" w:rsidP="00F56858">
      <w:pPr>
        <w:spacing w:after="0" w:line="240" w:lineRule="auto"/>
        <w:ind w:left="720"/>
        <w:contextualSpacing/>
        <w:jc w:val="both"/>
        <w:rPr>
          <w:rFonts w:ascii="Times New Roman" w:eastAsia="Times New Roman" w:hAnsi="Times New Roman" w:cs="Times New Roman"/>
          <w:sz w:val="24"/>
          <w:szCs w:val="24"/>
        </w:rPr>
      </w:pPr>
      <w:proofErr w:type="spellStart"/>
      <w:r w:rsidRPr="003B4035">
        <w:rPr>
          <w:rFonts w:ascii="Times New Roman" w:eastAsia="Times New Roman" w:hAnsi="Times New Roman" w:cs="Times New Roman"/>
          <w:sz w:val="24"/>
          <w:szCs w:val="24"/>
        </w:rPr>
        <w:t>Жадаев</w:t>
      </w:r>
      <w:proofErr w:type="spellEnd"/>
      <w:r w:rsidRPr="003B4035">
        <w:rPr>
          <w:rFonts w:ascii="Times New Roman" w:eastAsia="Times New Roman" w:hAnsi="Times New Roman" w:cs="Times New Roman"/>
          <w:sz w:val="24"/>
          <w:szCs w:val="24"/>
        </w:rPr>
        <w:t xml:space="preserve"> Д.Н. Обществознание. </w:t>
      </w:r>
      <w:proofErr w:type="spellStart"/>
      <w:r w:rsidRPr="003B4035">
        <w:rPr>
          <w:rFonts w:ascii="Times New Roman" w:eastAsia="Times New Roman" w:hAnsi="Times New Roman" w:cs="Times New Roman"/>
          <w:sz w:val="24"/>
          <w:szCs w:val="24"/>
        </w:rPr>
        <w:t>Компетентностно</w:t>
      </w:r>
      <w:proofErr w:type="spellEnd"/>
      <w:r w:rsidRPr="003B4035">
        <w:rPr>
          <w:rFonts w:ascii="Times New Roman" w:eastAsia="Times New Roman" w:hAnsi="Times New Roman" w:cs="Times New Roman"/>
          <w:sz w:val="24"/>
          <w:szCs w:val="24"/>
        </w:rPr>
        <w:t>-ориентированные задания. 5,6,7 классы. – Ростов н/Д: Легион, 2017</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  С.А. </w:t>
      </w:r>
      <w:proofErr w:type="spellStart"/>
      <w:r w:rsidRPr="003B4035">
        <w:rPr>
          <w:rFonts w:ascii="Times New Roman" w:eastAsia="Times New Roman" w:hAnsi="Times New Roman" w:cs="Times New Roman"/>
          <w:sz w:val="24"/>
          <w:szCs w:val="24"/>
        </w:rPr>
        <w:t>Нижников</w:t>
      </w:r>
      <w:proofErr w:type="spellEnd"/>
      <w:r w:rsidRPr="003B4035">
        <w:rPr>
          <w:rFonts w:ascii="Times New Roman" w:eastAsia="Times New Roman" w:hAnsi="Times New Roman" w:cs="Times New Roman"/>
          <w:sz w:val="24"/>
          <w:szCs w:val="24"/>
        </w:rPr>
        <w:t xml:space="preserve">. Тесты по обществознанию. Учебное пособие. «Экзамен» М., 2016. </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Оценка качества подготовки выпускников основной школы по обществознанию. М., «Дрофа» 2017.</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i/>
          <w:iCs/>
          <w:sz w:val="24"/>
          <w:szCs w:val="24"/>
        </w:rPr>
        <w:t xml:space="preserve">Андреева Г. М. </w:t>
      </w:r>
      <w:r w:rsidRPr="003B4035">
        <w:rPr>
          <w:rFonts w:ascii="Times New Roman" w:eastAsia="Times New Roman" w:hAnsi="Times New Roman" w:cs="Times New Roman"/>
          <w:sz w:val="24"/>
          <w:szCs w:val="24"/>
        </w:rPr>
        <w:t>Социальная психология: Учеб. — М., 1988.</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 </w:t>
      </w:r>
      <w:r w:rsidRPr="003B4035">
        <w:rPr>
          <w:rFonts w:ascii="Times New Roman" w:eastAsia="Times New Roman" w:hAnsi="Times New Roman" w:cs="Times New Roman"/>
          <w:i/>
          <w:iCs/>
          <w:sz w:val="24"/>
          <w:szCs w:val="24"/>
        </w:rPr>
        <w:t xml:space="preserve">Железнов Ю. Д., Абрамян Э. А., Новикова С. Т. </w:t>
      </w:r>
      <w:r w:rsidRPr="003B4035">
        <w:rPr>
          <w:rFonts w:ascii="Times New Roman" w:eastAsia="Times New Roman" w:hAnsi="Times New Roman" w:cs="Times New Roman"/>
          <w:sz w:val="24"/>
          <w:szCs w:val="24"/>
        </w:rPr>
        <w:t>Человек в природе и обществе. Введение в эколого-философскую антропологию: Материалы к курсу. — М., 1998.</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 </w:t>
      </w:r>
      <w:r w:rsidRPr="003B4035">
        <w:rPr>
          <w:rFonts w:ascii="Times New Roman" w:eastAsia="Times New Roman" w:hAnsi="Times New Roman" w:cs="Times New Roman"/>
          <w:i/>
          <w:iCs/>
          <w:sz w:val="24"/>
          <w:szCs w:val="24"/>
        </w:rPr>
        <w:t xml:space="preserve">Козырев В. М. </w:t>
      </w:r>
      <w:r w:rsidRPr="003B4035">
        <w:rPr>
          <w:rFonts w:ascii="Times New Roman" w:eastAsia="Times New Roman" w:hAnsi="Times New Roman" w:cs="Times New Roman"/>
          <w:sz w:val="24"/>
          <w:szCs w:val="24"/>
        </w:rPr>
        <w:t xml:space="preserve">Основы современной экономики: Учеб. — М., 2001. </w:t>
      </w:r>
    </w:p>
    <w:p w:rsidR="00F56858" w:rsidRPr="003B4035"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roofErr w:type="spellStart"/>
      <w:r w:rsidRPr="003B4035">
        <w:rPr>
          <w:rFonts w:ascii="Times New Roman" w:eastAsia="Times New Roman" w:hAnsi="Times New Roman" w:cs="Times New Roman"/>
          <w:i/>
          <w:iCs/>
          <w:sz w:val="24"/>
          <w:szCs w:val="24"/>
        </w:rPr>
        <w:t>Крапивенский</w:t>
      </w:r>
      <w:proofErr w:type="spellEnd"/>
      <w:r w:rsidRPr="003B4035">
        <w:rPr>
          <w:rFonts w:ascii="Times New Roman" w:eastAsia="Times New Roman" w:hAnsi="Times New Roman" w:cs="Times New Roman"/>
          <w:i/>
          <w:iCs/>
          <w:sz w:val="24"/>
          <w:szCs w:val="24"/>
        </w:rPr>
        <w:t xml:space="preserve"> С. Э. </w:t>
      </w:r>
      <w:r w:rsidRPr="003B4035">
        <w:rPr>
          <w:rFonts w:ascii="Times New Roman" w:eastAsia="Times New Roman" w:hAnsi="Times New Roman" w:cs="Times New Roman"/>
          <w:sz w:val="24"/>
          <w:szCs w:val="24"/>
        </w:rPr>
        <w:t>Социальная философия: Учеб. для студентов вузов. — М., 1988.</w:t>
      </w:r>
    </w:p>
    <w:p w:rsidR="00F56858" w:rsidRPr="00434BD9" w:rsidRDefault="00F56858" w:rsidP="00F5685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i/>
          <w:iCs/>
          <w:sz w:val="24"/>
          <w:szCs w:val="24"/>
        </w:rPr>
        <w:t xml:space="preserve">Куликов Л. М. </w:t>
      </w:r>
      <w:r w:rsidRPr="003B4035">
        <w:rPr>
          <w:rFonts w:ascii="Times New Roman" w:eastAsia="Times New Roman" w:hAnsi="Times New Roman" w:cs="Times New Roman"/>
          <w:sz w:val="24"/>
          <w:szCs w:val="24"/>
        </w:rPr>
        <w:t xml:space="preserve">Основы социологии и политологии: Учеб, пособие. — М., 1999. </w:t>
      </w:r>
    </w:p>
    <w:p w:rsidR="00F56858" w:rsidRPr="003B4035" w:rsidRDefault="00F56858" w:rsidP="00F56858">
      <w:pPr>
        <w:spacing w:after="0" w:line="480" w:lineRule="auto"/>
        <w:ind w:left="120"/>
        <w:rPr>
          <w:rFonts w:ascii="Calibri" w:eastAsia="Calibri" w:hAnsi="Calibri" w:cs="Times New Roman"/>
          <w:lang w:eastAsia="en-US"/>
        </w:rPr>
      </w:pPr>
    </w:p>
    <w:p w:rsidR="00F56858" w:rsidRPr="003B4035" w:rsidRDefault="00F56858" w:rsidP="00F56858">
      <w:pPr>
        <w:spacing w:after="0"/>
        <w:ind w:left="120"/>
        <w:rPr>
          <w:rFonts w:ascii="Calibri" w:eastAsia="Calibri" w:hAnsi="Calibri" w:cs="Times New Roman"/>
          <w:lang w:eastAsia="en-US"/>
        </w:rPr>
      </w:pPr>
      <w:r>
        <w:rPr>
          <w:rFonts w:ascii="Times New Roman" w:eastAsia="Calibri" w:hAnsi="Times New Roman" w:cs="Times New Roman"/>
          <w:b/>
          <w:color w:val="000000"/>
          <w:sz w:val="28"/>
          <w:lang w:eastAsia="en-US"/>
        </w:rPr>
        <w:t xml:space="preserve">ЦИФРОВЫЕ </w:t>
      </w:r>
      <w:r w:rsidRPr="00EE28D5">
        <w:rPr>
          <w:rFonts w:ascii="Times New Roman" w:eastAsia="Calibri" w:hAnsi="Times New Roman" w:cs="Times New Roman"/>
          <w:b/>
          <w:color w:val="000000"/>
          <w:sz w:val="28"/>
          <w:lang w:eastAsia="en-US"/>
        </w:rPr>
        <w:t>ОБРАЗОВАТЕЛЬНЫЕ РЕСУРСЫ И РЕСУРСЫ СЕТИ</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53" w:history="1">
        <w:r w:rsidR="00F56858" w:rsidRPr="003B4035">
          <w:rPr>
            <w:rFonts w:ascii="Times New Roman" w:eastAsia="Times New Roman" w:hAnsi="Times New Roman" w:cs="Times New Roman"/>
            <w:color w:val="0563C1"/>
            <w:sz w:val="24"/>
            <w:szCs w:val="24"/>
            <w:u w:val="single"/>
          </w:rPr>
          <w:t>http://www.rsnet.ru/</w:t>
        </w:r>
      </w:hyperlink>
      <w:r w:rsidR="00F56858" w:rsidRPr="003B4035">
        <w:rPr>
          <w:rFonts w:ascii="Times New Roman" w:eastAsia="Times New Roman" w:hAnsi="Times New Roman" w:cs="Times New Roman"/>
          <w:sz w:val="24"/>
          <w:szCs w:val="24"/>
        </w:rPr>
        <w:t> — Официальная Россия (сервер органов государственной власти Российской Федерации).</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54" w:history="1">
        <w:r w:rsidR="00F56858" w:rsidRPr="003B4035">
          <w:rPr>
            <w:rFonts w:ascii="Times New Roman" w:eastAsia="Times New Roman" w:hAnsi="Times New Roman" w:cs="Times New Roman"/>
            <w:color w:val="0563C1"/>
            <w:sz w:val="24"/>
            <w:szCs w:val="24"/>
            <w:u w:val="single"/>
          </w:rPr>
          <w:t>http://www.president.kremlin.ru/</w:t>
        </w:r>
      </w:hyperlink>
      <w:r w:rsidR="00F56858" w:rsidRPr="003B4035">
        <w:rPr>
          <w:rFonts w:ascii="Times New Roman" w:eastAsia="Times New Roman" w:hAnsi="Times New Roman" w:cs="Times New Roman"/>
          <w:sz w:val="24"/>
          <w:szCs w:val="24"/>
        </w:rPr>
        <w:t> — Президент Российской Федерации.</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55" w:history="1">
        <w:r w:rsidR="00F56858" w:rsidRPr="003B4035">
          <w:rPr>
            <w:rFonts w:ascii="Times New Roman" w:eastAsia="Times New Roman" w:hAnsi="Times New Roman" w:cs="Times New Roman"/>
            <w:color w:val="0563C1"/>
            <w:sz w:val="24"/>
            <w:szCs w:val="24"/>
            <w:u w:val="single"/>
          </w:rPr>
          <w:t>http://www.rsnet.ru/</w:t>
        </w:r>
      </w:hyperlink>
      <w:r w:rsidR="00F56858" w:rsidRPr="003B4035">
        <w:rPr>
          <w:rFonts w:ascii="Times New Roman" w:eastAsia="Times New Roman" w:hAnsi="Times New Roman" w:cs="Times New Roman"/>
          <w:sz w:val="24"/>
          <w:szCs w:val="24"/>
        </w:rPr>
        <w:t> — Судебная власть Российской Федерации.</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56" w:history="1">
        <w:r w:rsidR="00F56858" w:rsidRPr="003B4035">
          <w:rPr>
            <w:rFonts w:ascii="Times New Roman" w:eastAsia="Times New Roman" w:hAnsi="Times New Roman" w:cs="Times New Roman"/>
            <w:color w:val="0563C1"/>
            <w:sz w:val="24"/>
            <w:szCs w:val="24"/>
            <w:u w:val="single"/>
          </w:rPr>
          <w:t>http://www.jurizdat.ru/editions/official/lcrf</w:t>
        </w:r>
      </w:hyperlink>
      <w:r w:rsidR="00F56858" w:rsidRPr="003B4035">
        <w:rPr>
          <w:rFonts w:ascii="Times New Roman" w:eastAsia="Times New Roman" w:hAnsi="Times New Roman" w:cs="Times New Roman"/>
          <w:sz w:val="24"/>
          <w:szCs w:val="24"/>
        </w:rPr>
        <w:t> — Собрание законодательства Российской Федерации.</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57" w:history="1">
        <w:r w:rsidR="00F56858" w:rsidRPr="003B4035">
          <w:rPr>
            <w:rFonts w:ascii="Times New Roman" w:eastAsia="Times New Roman" w:hAnsi="Times New Roman" w:cs="Times New Roman"/>
            <w:color w:val="0563C1"/>
            <w:sz w:val="24"/>
            <w:szCs w:val="24"/>
            <w:u w:val="single"/>
          </w:rPr>
          <w:t>http://www.socionet.ru</w:t>
        </w:r>
      </w:hyperlink>
      <w:r w:rsidR="00F56858" w:rsidRPr="003B4035">
        <w:rPr>
          <w:rFonts w:ascii="Times New Roman" w:eastAsia="Times New Roman" w:hAnsi="Times New Roman" w:cs="Times New Roman"/>
          <w:sz w:val="24"/>
          <w:szCs w:val="24"/>
        </w:rPr>
        <w:t xml:space="preserve"> — </w:t>
      </w:r>
      <w:proofErr w:type="spellStart"/>
      <w:r w:rsidR="00F56858" w:rsidRPr="003B4035">
        <w:rPr>
          <w:rFonts w:ascii="Times New Roman" w:eastAsia="Times New Roman" w:hAnsi="Times New Roman" w:cs="Times New Roman"/>
          <w:sz w:val="24"/>
          <w:szCs w:val="24"/>
        </w:rPr>
        <w:t>Соционет</w:t>
      </w:r>
      <w:proofErr w:type="spellEnd"/>
      <w:r w:rsidR="00F56858" w:rsidRPr="003B4035">
        <w:rPr>
          <w:rFonts w:ascii="Times New Roman" w:eastAsia="Times New Roman" w:hAnsi="Times New Roman" w:cs="Times New Roman"/>
          <w:sz w:val="24"/>
          <w:szCs w:val="24"/>
        </w:rPr>
        <w:t>: информационное пространство по общественным наукам.</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58" w:history="1">
        <w:r w:rsidR="00F56858" w:rsidRPr="003B4035">
          <w:rPr>
            <w:rFonts w:ascii="Times New Roman" w:eastAsia="Times New Roman" w:hAnsi="Times New Roman" w:cs="Times New Roman"/>
            <w:color w:val="0563C1"/>
            <w:sz w:val="24"/>
            <w:szCs w:val="24"/>
            <w:u w:val="single"/>
          </w:rPr>
          <w:t>http://www.ifap.ru</w:t>
        </w:r>
      </w:hyperlink>
      <w:r w:rsidR="00F56858" w:rsidRPr="003B4035">
        <w:rPr>
          <w:rFonts w:ascii="Times New Roman" w:eastAsia="Times New Roman" w:hAnsi="Times New Roman" w:cs="Times New Roman"/>
          <w:sz w:val="24"/>
          <w:szCs w:val="24"/>
        </w:rPr>
        <w:t> — Программа ЮНЕСКО «Информация для всех» в России.</w:t>
      </w:r>
    </w:p>
    <w:p w:rsidR="00F56858" w:rsidRPr="003B4035" w:rsidRDefault="00F56858" w:rsidP="00F56858">
      <w:pPr>
        <w:spacing w:after="0" w:line="240" w:lineRule="auto"/>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http: //</w:t>
      </w:r>
      <w:hyperlink r:id="rId59" w:history="1">
        <w:r w:rsidRPr="003B4035">
          <w:rPr>
            <w:rFonts w:ascii="Times New Roman" w:eastAsia="Times New Roman" w:hAnsi="Times New Roman" w:cs="Times New Roman"/>
            <w:color w:val="0563C1"/>
            <w:sz w:val="24"/>
            <w:szCs w:val="24"/>
            <w:u w:val="single"/>
          </w:rPr>
          <w:t>www.gks.ru</w:t>
        </w:r>
      </w:hyperlink>
      <w:r w:rsidRPr="003B4035">
        <w:rPr>
          <w:rFonts w:ascii="Times New Roman" w:eastAsia="Times New Roman" w:hAnsi="Times New Roman" w:cs="Times New Roman"/>
          <w:sz w:val="24"/>
          <w:szCs w:val="24"/>
        </w:rPr>
        <w:t> — Федеральная служба государственной статистики: базы данных, статистическая информация.</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60" w:history="1">
        <w:r w:rsidR="00F56858" w:rsidRPr="003B4035">
          <w:rPr>
            <w:rFonts w:ascii="Times New Roman" w:eastAsia="Times New Roman" w:hAnsi="Times New Roman" w:cs="Times New Roman"/>
            <w:color w:val="0563C1"/>
            <w:sz w:val="24"/>
            <w:szCs w:val="24"/>
            <w:u w:val="single"/>
          </w:rPr>
          <w:t>http://www.alleng.ru/edu/social2.htm</w:t>
        </w:r>
      </w:hyperlink>
      <w:r w:rsidR="00F56858" w:rsidRPr="003B4035">
        <w:rPr>
          <w:rFonts w:ascii="Times New Roman" w:eastAsia="Times New Roman" w:hAnsi="Times New Roman" w:cs="Times New Roman"/>
          <w:sz w:val="24"/>
          <w:szCs w:val="24"/>
        </w:rPr>
        <w:t> — Образовательные ресурсы Интернета — обществознание.   </w:t>
      </w:r>
      <w:hyperlink r:id="rId61" w:history="1">
        <w:r w:rsidR="00F56858" w:rsidRPr="003B4035">
          <w:rPr>
            <w:rFonts w:ascii="Times New Roman" w:eastAsia="Times New Roman" w:hAnsi="Times New Roman" w:cs="Times New Roman"/>
            <w:color w:val="0563C1"/>
            <w:sz w:val="24"/>
            <w:szCs w:val="24"/>
            <w:u w:val="single"/>
          </w:rPr>
          <w:t>http://www.subscribe.ru/catalog/economics.education.eidos6social</w:t>
        </w:r>
      </w:hyperlink>
      <w:r w:rsidR="00F56858" w:rsidRPr="003B4035">
        <w:rPr>
          <w:rFonts w:ascii="Times New Roman" w:eastAsia="Times New Roman" w:hAnsi="Times New Roman" w:cs="Times New Roman"/>
          <w:sz w:val="24"/>
          <w:szCs w:val="24"/>
        </w:rPr>
        <w:t xml:space="preserve"> — Обществознание в школе (дистанционное обучение </w:t>
      </w:r>
    </w:p>
    <w:p w:rsidR="00F56858" w:rsidRPr="003B4035" w:rsidRDefault="00F56858" w:rsidP="00F56858">
      <w:pPr>
        <w:spacing w:after="0" w:line="240" w:lineRule="auto"/>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  </w:t>
      </w:r>
      <w:hyperlink r:id="rId62" w:history="1">
        <w:r w:rsidRPr="003B4035">
          <w:rPr>
            <w:rFonts w:ascii="Times New Roman" w:eastAsia="Times New Roman" w:hAnsi="Times New Roman" w:cs="Times New Roman"/>
            <w:color w:val="0563C1"/>
            <w:sz w:val="24"/>
            <w:szCs w:val="24"/>
            <w:u w:val="single"/>
          </w:rPr>
          <w:t>http://www.lenta.ru</w:t>
        </w:r>
      </w:hyperlink>
      <w:r w:rsidRPr="003B4035">
        <w:rPr>
          <w:rFonts w:ascii="Times New Roman" w:eastAsia="Times New Roman" w:hAnsi="Times New Roman" w:cs="Times New Roman"/>
          <w:sz w:val="24"/>
          <w:szCs w:val="24"/>
        </w:rPr>
        <w:t xml:space="preserve">   —   актуальные   новости   общественной жизни. </w:t>
      </w:r>
    </w:p>
    <w:p w:rsidR="00F56858" w:rsidRPr="003B4035" w:rsidRDefault="00F56858" w:rsidP="00F56858">
      <w:pPr>
        <w:spacing w:after="0" w:line="240" w:lineRule="auto"/>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 xml:space="preserve"> </w:t>
      </w:r>
      <w:hyperlink r:id="rId63" w:history="1">
        <w:r w:rsidRPr="003B4035">
          <w:rPr>
            <w:rFonts w:ascii="Times New Roman" w:eastAsia="Times New Roman" w:hAnsi="Times New Roman" w:cs="Times New Roman"/>
            <w:color w:val="0563C1"/>
            <w:sz w:val="24"/>
            <w:szCs w:val="24"/>
            <w:u w:val="single"/>
          </w:rPr>
          <w:t>http://www.fom.ru</w:t>
        </w:r>
      </w:hyperlink>
      <w:r w:rsidRPr="003B4035">
        <w:rPr>
          <w:rFonts w:ascii="Times New Roman" w:eastAsia="Times New Roman" w:hAnsi="Times New Roman" w:cs="Times New Roman"/>
          <w:sz w:val="24"/>
          <w:szCs w:val="24"/>
        </w:rPr>
        <w:t> — Фонд общественного мнения (социологические исследования).  </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64" w:history="1">
        <w:r w:rsidR="00F56858" w:rsidRPr="003B4035">
          <w:rPr>
            <w:rFonts w:ascii="Times New Roman" w:eastAsia="Times New Roman" w:hAnsi="Times New Roman" w:cs="Times New Roman"/>
            <w:color w:val="0563C1"/>
            <w:sz w:val="24"/>
            <w:szCs w:val="24"/>
            <w:u w:val="single"/>
          </w:rPr>
          <w:t>http://www.ecsocman.edu.ru</w:t>
        </w:r>
      </w:hyperlink>
      <w:r w:rsidR="00F56858" w:rsidRPr="003B4035">
        <w:rPr>
          <w:rFonts w:ascii="Times New Roman" w:eastAsia="Times New Roman" w:hAnsi="Times New Roman" w:cs="Times New Roman"/>
          <w:sz w:val="24"/>
          <w:szCs w:val="24"/>
        </w:rPr>
        <w:t xml:space="preserve"> — Экономика. Социология. Менеджмент. Федеральный образовательный портал. </w:t>
      </w:r>
      <w:hyperlink r:id="rId65" w:history="1">
        <w:r w:rsidR="00F56858" w:rsidRPr="003B4035">
          <w:rPr>
            <w:rFonts w:ascii="Times New Roman" w:eastAsia="Times New Roman" w:hAnsi="Times New Roman" w:cs="Times New Roman"/>
            <w:color w:val="0563C1"/>
            <w:sz w:val="24"/>
            <w:szCs w:val="24"/>
            <w:u w:val="single"/>
          </w:rPr>
          <w:t>http://www.ug.ru/ug_pril/gv_index.html</w:t>
        </w:r>
      </w:hyperlink>
      <w:r w:rsidR="00F56858" w:rsidRPr="003B4035">
        <w:rPr>
          <w:rFonts w:ascii="Times New Roman" w:eastAsia="Times New Roman" w:hAnsi="Times New Roman" w:cs="Times New Roman"/>
          <w:sz w:val="24"/>
          <w:szCs w:val="24"/>
        </w:rPr>
        <w:t xml:space="preserve"> — </w:t>
      </w:r>
      <w:proofErr w:type="spellStart"/>
      <w:r w:rsidR="00F56858" w:rsidRPr="003B4035">
        <w:rPr>
          <w:rFonts w:ascii="Times New Roman" w:eastAsia="Times New Roman" w:hAnsi="Times New Roman" w:cs="Times New Roman"/>
          <w:sz w:val="24"/>
          <w:szCs w:val="24"/>
        </w:rPr>
        <w:t>Граждановедение</w:t>
      </w:r>
      <w:proofErr w:type="spellEnd"/>
      <w:r w:rsidR="00F56858" w:rsidRPr="003B4035">
        <w:rPr>
          <w:rFonts w:ascii="Times New Roman" w:eastAsia="Times New Roman" w:hAnsi="Times New Roman" w:cs="Times New Roman"/>
          <w:sz w:val="24"/>
          <w:szCs w:val="24"/>
        </w:rPr>
        <w:t>. Приложение к «Учительской газете». </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66" w:history="1">
        <w:r w:rsidR="00F56858" w:rsidRPr="003B4035">
          <w:rPr>
            <w:rFonts w:ascii="Times New Roman" w:eastAsia="Times New Roman" w:hAnsi="Times New Roman" w:cs="Times New Roman"/>
            <w:color w:val="0563C1"/>
            <w:sz w:val="24"/>
            <w:szCs w:val="24"/>
            <w:u w:val="single"/>
          </w:rPr>
          <w:t>http://www.50.economicus.ru</w:t>
        </w:r>
      </w:hyperlink>
      <w:r w:rsidR="00F56858" w:rsidRPr="003B4035">
        <w:rPr>
          <w:rFonts w:ascii="Times New Roman" w:eastAsia="Times New Roman" w:hAnsi="Times New Roman" w:cs="Times New Roman"/>
          <w:sz w:val="24"/>
          <w:szCs w:val="24"/>
        </w:rPr>
        <w:t> — 50 лекций по микроэкономике.  </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67" w:history="1">
        <w:r w:rsidR="00F56858" w:rsidRPr="003B4035">
          <w:rPr>
            <w:rFonts w:ascii="Times New Roman" w:eastAsia="Times New Roman" w:hAnsi="Times New Roman" w:cs="Times New Roman"/>
            <w:color w:val="0563C1"/>
            <w:sz w:val="24"/>
            <w:szCs w:val="24"/>
            <w:u w:val="single"/>
          </w:rPr>
          <w:t>http://www.gallery.economicus.ru</w:t>
        </w:r>
      </w:hyperlink>
      <w:r w:rsidR="00F56858" w:rsidRPr="003B4035">
        <w:rPr>
          <w:rFonts w:ascii="Times New Roman" w:eastAsia="Times New Roman" w:hAnsi="Times New Roman" w:cs="Times New Roman"/>
          <w:sz w:val="24"/>
          <w:szCs w:val="24"/>
        </w:rPr>
        <w:t xml:space="preserve"> — Галерея экономистов. </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68" w:history="1">
        <w:r w:rsidR="00F56858" w:rsidRPr="003B4035">
          <w:rPr>
            <w:rFonts w:ascii="Times New Roman" w:eastAsia="Times New Roman" w:hAnsi="Times New Roman" w:cs="Times New Roman"/>
            <w:color w:val="0563C1"/>
            <w:sz w:val="24"/>
            <w:szCs w:val="24"/>
            <w:u w:val="single"/>
          </w:rPr>
          <w:t>http://www.be.economicus.ru</w:t>
        </w:r>
      </w:hyperlink>
      <w:r w:rsidR="00F56858" w:rsidRPr="003B4035">
        <w:rPr>
          <w:rFonts w:ascii="Times New Roman" w:eastAsia="Times New Roman" w:hAnsi="Times New Roman" w:cs="Times New Roman"/>
          <w:sz w:val="24"/>
          <w:szCs w:val="24"/>
        </w:rPr>
        <w:t xml:space="preserve"> — Основы экономики. </w:t>
      </w:r>
      <w:proofErr w:type="spellStart"/>
      <w:r w:rsidR="00F56858" w:rsidRPr="003B4035">
        <w:rPr>
          <w:rFonts w:ascii="Times New Roman" w:eastAsia="Times New Roman" w:hAnsi="Times New Roman" w:cs="Times New Roman"/>
          <w:sz w:val="24"/>
          <w:szCs w:val="24"/>
        </w:rPr>
        <w:t>Вводныйкурс</w:t>
      </w:r>
      <w:proofErr w:type="spellEnd"/>
      <w:r w:rsidR="00F56858" w:rsidRPr="003B4035">
        <w:rPr>
          <w:rFonts w:ascii="Times New Roman" w:eastAsia="Times New Roman" w:hAnsi="Times New Roman" w:cs="Times New Roman"/>
          <w:sz w:val="24"/>
          <w:szCs w:val="24"/>
        </w:rPr>
        <w:t xml:space="preserve">. </w:t>
      </w:r>
    </w:p>
    <w:p w:rsidR="00F56858" w:rsidRPr="003B4035" w:rsidRDefault="00F56858" w:rsidP="00F56858">
      <w:pPr>
        <w:spacing w:after="0" w:line="240" w:lineRule="auto"/>
        <w:contextualSpacing/>
        <w:jc w:val="both"/>
        <w:rPr>
          <w:rFonts w:ascii="Times New Roman" w:eastAsia="Times New Roman" w:hAnsi="Times New Roman" w:cs="Times New Roman"/>
          <w:sz w:val="24"/>
          <w:szCs w:val="24"/>
        </w:rPr>
      </w:pPr>
      <w:r w:rsidRPr="003B4035">
        <w:rPr>
          <w:rFonts w:ascii="Times New Roman" w:eastAsia="Times New Roman" w:hAnsi="Times New Roman" w:cs="Times New Roman"/>
          <w:sz w:val="24"/>
          <w:szCs w:val="24"/>
        </w:rPr>
        <w:t>http://</w:t>
      </w:r>
      <w:hyperlink r:id="rId69" w:history="1">
        <w:r w:rsidRPr="003B4035">
          <w:rPr>
            <w:rFonts w:ascii="Times New Roman" w:eastAsia="Times New Roman" w:hAnsi="Times New Roman" w:cs="Times New Roman"/>
            <w:color w:val="0563C1"/>
            <w:sz w:val="24"/>
            <w:szCs w:val="24"/>
            <w:u w:val="single"/>
          </w:rPr>
          <w:t>www.cebe.sib.ru</w:t>
        </w:r>
      </w:hyperlink>
      <w:r w:rsidRPr="003B4035">
        <w:rPr>
          <w:rFonts w:ascii="Times New Roman" w:eastAsia="Times New Roman" w:hAnsi="Times New Roman" w:cs="Times New Roman"/>
          <w:sz w:val="24"/>
          <w:szCs w:val="24"/>
        </w:rPr>
        <w:t xml:space="preserve"> — Центр экономического и бизнес-образования: в помощь учителю. </w:t>
      </w:r>
    </w:p>
    <w:p w:rsidR="00F56858" w:rsidRPr="003B4035" w:rsidRDefault="00D61150" w:rsidP="00F56858">
      <w:pPr>
        <w:spacing w:after="0" w:line="240" w:lineRule="auto"/>
        <w:contextualSpacing/>
        <w:jc w:val="both"/>
        <w:rPr>
          <w:rFonts w:ascii="Times New Roman" w:eastAsia="Times New Roman" w:hAnsi="Times New Roman" w:cs="Times New Roman"/>
          <w:sz w:val="24"/>
          <w:szCs w:val="24"/>
        </w:rPr>
      </w:pPr>
      <w:hyperlink r:id="rId70" w:history="1">
        <w:r w:rsidR="00F56858" w:rsidRPr="003B4035">
          <w:rPr>
            <w:rFonts w:ascii="Times New Roman" w:eastAsia="Times New Roman" w:hAnsi="Times New Roman" w:cs="Times New Roman"/>
            <w:color w:val="0563C1"/>
            <w:sz w:val="24"/>
            <w:szCs w:val="24"/>
            <w:u w:val="single"/>
          </w:rPr>
          <w:t>http://www.mba-start.ru/</w:t>
        </w:r>
      </w:hyperlink>
      <w:r w:rsidR="00F56858" w:rsidRPr="003B4035">
        <w:rPr>
          <w:rFonts w:ascii="Times New Roman" w:eastAsia="Times New Roman" w:hAnsi="Times New Roman" w:cs="Times New Roman"/>
          <w:sz w:val="24"/>
          <w:szCs w:val="24"/>
        </w:rPr>
        <w:t xml:space="preserve"> — Бизнес-образование без границ. </w:t>
      </w:r>
    </w:p>
    <w:p w:rsidR="00F56858" w:rsidRPr="00EE28D5" w:rsidRDefault="00F56858" w:rsidP="00F56858">
      <w:pPr>
        <w:spacing w:after="0" w:line="480" w:lineRule="auto"/>
        <w:ind w:left="120"/>
        <w:rPr>
          <w:rFonts w:ascii="Calibri" w:eastAsia="Calibri" w:hAnsi="Calibri" w:cs="Times New Roman"/>
          <w:lang w:eastAsia="en-US"/>
        </w:rPr>
      </w:pPr>
      <w:r w:rsidRPr="00EE28D5">
        <w:rPr>
          <w:rFonts w:ascii="Times New Roman" w:eastAsia="Calibri" w:hAnsi="Times New Roman" w:cs="Times New Roman"/>
          <w:b/>
          <w:color w:val="000000"/>
          <w:sz w:val="28"/>
          <w:lang w:eastAsia="en-US"/>
        </w:rPr>
        <w:t>ИНТЕРНЕТ</w:t>
      </w: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CD1578" w:rsidRDefault="00CD1578" w:rsidP="00CD1578">
      <w:pPr>
        <w:spacing w:after="0" w:line="240" w:lineRule="auto"/>
        <w:jc w:val="both"/>
        <w:rPr>
          <w:rFonts w:ascii="Times New Roman" w:eastAsia="Times New Roman" w:hAnsi="Times New Roman" w:cs="Times New Roman"/>
          <w:b/>
          <w:bCs/>
          <w:sz w:val="24"/>
          <w:szCs w:val="24"/>
        </w:rPr>
      </w:pPr>
    </w:p>
    <w:p w:rsidR="00CD1578" w:rsidRPr="00FD0344" w:rsidRDefault="00BC2BE1" w:rsidP="00BC2BE1">
      <w:pPr>
        <w:spacing w:after="0" w:line="240" w:lineRule="auto"/>
        <w:jc w:val="center"/>
        <w:rPr>
          <w:rFonts w:ascii="Times New Roman" w:hAnsi="Times New Roman" w:cs="Times New Roman"/>
          <w:sz w:val="28"/>
          <w:szCs w:val="28"/>
        </w:rPr>
      </w:pPr>
      <w:r w:rsidRPr="00FD0344">
        <w:rPr>
          <w:rFonts w:ascii="Times New Roman" w:hAnsi="Times New Roman" w:cs="Times New Roman"/>
          <w:sz w:val="28"/>
          <w:szCs w:val="28"/>
        </w:rPr>
        <w:t xml:space="preserve"> </w:t>
      </w:r>
    </w:p>
    <w:sectPr w:rsidR="00CD1578" w:rsidRPr="00FD0344" w:rsidSect="00F0600D">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F30"/>
    <w:multiLevelType w:val="multilevel"/>
    <w:tmpl w:val="412A6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064AD"/>
    <w:multiLevelType w:val="multilevel"/>
    <w:tmpl w:val="0A769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D2C08"/>
    <w:multiLevelType w:val="multilevel"/>
    <w:tmpl w:val="FA508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860CE"/>
    <w:multiLevelType w:val="multilevel"/>
    <w:tmpl w:val="2536D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16452"/>
    <w:multiLevelType w:val="multilevel"/>
    <w:tmpl w:val="B22E3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175EE"/>
    <w:multiLevelType w:val="multilevel"/>
    <w:tmpl w:val="1A801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1F4E00"/>
    <w:multiLevelType w:val="multilevel"/>
    <w:tmpl w:val="47A88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E14F09"/>
    <w:multiLevelType w:val="multilevel"/>
    <w:tmpl w:val="B4B2A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4F4CFB"/>
    <w:multiLevelType w:val="multilevel"/>
    <w:tmpl w:val="0DDCF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25C0C"/>
    <w:multiLevelType w:val="multilevel"/>
    <w:tmpl w:val="0C4C0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735567"/>
    <w:multiLevelType w:val="multilevel"/>
    <w:tmpl w:val="38404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C43A36"/>
    <w:multiLevelType w:val="multilevel"/>
    <w:tmpl w:val="DB2CB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4"/>
  </w:num>
  <w:num w:numId="4">
    <w:abstractNumId w:val="3"/>
  </w:num>
  <w:num w:numId="5">
    <w:abstractNumId w:val="1"/>
  </w:num>
  <w:num w:numId="6">
    <w:abstractNumId w:val="9"/>
  </w:num>
  <w:num w:numId="7">
    <w:abstractNumId w:val="6"/>
  </w:num>
  <w:num w:numId="8">
    <w:abstractNumId w:val="11"/>
  </w:num>
  <w:num w:numId="9">
    <w:abstractNumId w:val="2"/>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0B"/>
    <w:rsid w:val="00022221"/>
    <w:rsid w:val="000820FC"/>
    <w:rsid w:val="0009578C"/>
    <w:rsid w:val="0012355A"/>
    <w:rsid w:val="00154160"/>
    <w:rsid w:val="001D29C5"/>
    <w:rsid w:val="002174BC"/>
    <w:rsid w:val="00233344"/>
    <w:rsid w:val="00265BA2"/>
    <w:rsid w:val="00307F2A"/>
    <w:rsid w:val="003444FC"/>
    <w:rsid w:val="003D619C"/>
    <w:rsid w:val="00474197"/>
    <w:rsid w:val="004A339B"/>
    <w:rsid w:val="005879A9"/>
    <w:rsid w:val="005913A6"/>
    <w:rsid w:val="006C4D9B"/>
    <w:rsid w:val="00764D44"/>
    <w:rsid w:val="007C7497"/>
    <w:rsid w:val="007E510A"/>
    <w:rsid w:val="007F6922"/>
    <w:rsid w:val="008B5275"/>
    <w:rsid w:val="008C4F93"/>
    <w:rsid w:val="008E3639"/>
    <w:rsid w:val="00932240"/>
    <w:rsid w:val="00945772"/>
    <w:rsid w:val="00953985"/>
    <w:rsid w:val="00964C1B"/>
    <w:rsid w:val="00967530"/>
    <w:rsid w:val="009D37F3"/>
    <w:rsid w:val="009F7797"/>
    <w:rsid w:val="00AB2E9B"/>
    <w:rsid w:val="00B32A0C"/>
    <w:rsid w:val="00B62B4E"/>
    <w:rsid w:val="00BC2BE1"/>
    <w:rsid w:val="00C11CB5"/>
    <w:rsid w:val="00C270D4"/>
    <w:rsid w:val="00C33CDF"/>
    <w:rsid w:val="00CD1578"/>
    <w:rsid w:val="00D61150"/>
    <w:rsid w:val="00D87ED3"/>
    <w:rsid w:val="00DF7632"/>
    <w:rsid w:val="00EC57AE"/>
    <w:rsid w:val="00F04DA5"/>
    <w:rsid w:val="00F0600D"/>
    <w:rsid w:val="00F56858"/>
    <w:rsid w:val="00F7780B"/>
    <w:rsid w:val="00FD0344"/>
    <w:rsid w:val="00FF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12CEC-CC0E-4770-99E0-C94825E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97"/>
  </w:style>
  <w:style w:type="paragraph" w:styleId="2">
    <w:name w:val="heading 2"/>
    <w:basedOn w:val="a"/>
    <w:next w:val="a"/>
    <w:link w:val="20"/>
    <w:qFormat/>
    <w:rsid w:val="00F7780B"/>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80B"/>
    <w:rPr>
      <w:rFonts w:ascii="Arial" w:eastAsia="Calibri" w:hAnsi="Arial" w:cs="Arial"/>
      <w:b/>
      <w:bCs/>
      <w:i/>
      <w:iCs/>
      <w:sz w:val="28"/>
      <w:szCs w:val="28"/>
    </w:rPr>
  </w:style>
  <w:style w:type="paragraph" w:styleId="a3">
    <w:name w:val="Balloon Text"/>
    <w:basedOn w:val="a"/>
    <w:link w:val="a4"/>
    <w:uiPriority w:val="99"/>
    <w:semiHidden/>
    <w:unhideWhenUsed/>
    <w:rsid w:val="00FD03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0344"/>
    <w:rPr>
      <w:rFonts w:ascii="Segoe UI" w:hAnsi="Segoe UI" w:cs="Segoe UI"/>
      <w:sz w:val="18"/>
      <w:szCs w:val="18"/>
    </w:rPr>
  </w:style>
  <w:style w:type="table" w:customStyle="1" w:styleId="1">
    <w:name w:val="Сетка таблицы1"/>
    <w:basedOn w:val="a1"/>
    <w:next w:val="a5"/>
    <w:uiPriority w:val="59"/>
    <w:rsid w:val="00CD157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CD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bb886" TargetMode="External"/><Relationship Id="rId21" Type="http://schemas.openxmlformats.org/officeDocument/2006/relationships/hyperlink" Target="https://m.edsoo.ru/f5ebafee" TargetMode="External"/><Relationship Id="rId42" Type="http://schemas.openxmlformats.org/officeDocument/2006/relationships/hyperlink" Target="https://m.edsoo.ru/f5ebd8c0" TargetMode="External"/><Relationship Id="rId47" Type="http://schemas.openxmlformats.org/officeDocument/2006/relationships/hyperlink" Target="https://m.edsoo.ru/f5ebe144" TargetMode="External"/><Relationship Id="rId63" Type="http://schemas.openxmlformats.org/officeDocument/2006/relationships/hyperlink" Target="http://www.fom.ru" TargetMode="External"/><Relationship Id="rId68" Type="http://schemas.openxmlformats.org/officeDocument/2006/relationships/hyperlink" Target="http://www.be.economicus.ru" TargetMode="External"/><Relationship Id="rId7" Type="http://schemas.openxmlformats.org/officeDocument/2006/relationships/hyperlink" Target="https://m.edsoo.ru/7f4170e4"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f5ebc060" TargetMode="External"/><Relationship Id="rId11" Type="http://schemas.openxmlformats.org/officeDocument/2006/relationships/hyperlink" Target="https://m.edsoo.ru/7f4170e4" TargetMode="External"/><Relationship Id="rId24" Type="http://schemas.openxmlformats.org/officeDocument/2006/relationships/hyperlink" Target="https://m.edsoo.ru/f5ebb57a" TargetMode="External"/><Relationship Id="rId32" Type="http://schemas.openxmlformats.org/officeDocument/2006/relationships/hyperlink" Target="https://m.edsoo.ru/f5ebc5b0" TargetMode="External"/><Relationship Id="rId37" Type="http://schemas.openxmlformats.org/officeDocument/2006/relationships/hyperlink" Target="https://m.edsoo.ru/f5ebcf24" TargetMode="External"/><Relationship Id="rId40" Type="http://schemas.openxmlformats.org/officeDocument/2006/relationships/hyperlink" Target="https://m.edsoo.ru/f5ebd5be" TargetMode="External"/><Relationship Id="rId45" Type="http://schemas.openxmlformats.org/officeDocument/2006/relationships/hyperlink" Target="https://m.edsoo.ru/f5ebdd16" TargetMode="External"/><Relationship Id="rId53" Type="http://schemas.openxmlformats.org/officeDocument/2006/relationships/hyperlink" Target="http://www.rsnet.ru/" TargetMode="External"/><Relationship Id="rId58" Type="http://schemas.openxmlformats.org/officeDocument/2006/relationships/hyperlink" Target="http://www.ifap.ru" TargetMode="External"/><Relationship Id="rId66" Type="http://schemas.openxmlformats.org/officeDocument/2006/relationships/hyperlink" Target="http://www.50.economicus.ru" TargetMode="External"/><Relationship Id="rId5" Type="http://schemas.openxmlformats.org/officeDocument/2006/relationships/hyperlink" Target="https://login.consultant.ru/link/?req=doc&amp;demo=2&amp;base=LAW&amp;n=2875&amp;date=30.04.2023" TargetMode="External"/><Relationship Id="rId61" Type="http://schemas.openxmlformats.org/officeDocument/2006/relationships/hyperlink" Target="http://www.subscribe.ru/catalog/economics.education.eidos6social" TargetMode="External"/><Relationship Id="rId19" Type="http://schemas.openxmlformats.org/officeDocument/2006/relationships/hyperlink" Target="https://m.edsoo.ru/f5ebad0a" TargetMode="External"/><Relationship Id="rId14" Type="http://schemas.openxmlformats.org/officeDocument/2006/relationships/hyperlink" Target="https://m.edsoo.ru/7f4170e4" TargetMode="External"/><Relationship Id="rId22" Type="http://schemas.openxmlformats.org/officeDocument/2006/relationships/hyperlink" Target="https://m.edsoo.ru/f5ebb160" TargetMode="External"/><Relationship Id="rId27" Type="http://schemas.openxmlformats.org/officeDocument/2006/relationships/hyperlink" Target="https://m.edsoo.ru/f5ebbd40" TargetMode="External"/><Relationship Id="rId30" Type="http://schemas.openxmlformats.org/officeDocument/2006/relationships/hyperlink" Target="https://m.edsoo.ru/f5ebc1e6" TargetMode="External"/><Relationship Id="rId35" Type="http://schemas.openxmlformats.org/officeDocument/2006/relationships/hyperlink" Target="https://m.edsoo.ru/f5ebcc54" TargetMode="External"/><Relationship Id="rId43" Type="http://schemas.openxmlformats.org/officeDocument/2006/relationships/hyperlink" Target="https://m.edsoo.ru/f5ebda32" TargetMode="External"/><Relationship Id="rId48" Type="http://schemas.openxmlformats.org/officeDocument/2006/relationships/hyperlink" Target="https://m.edsoo.ru/f5ebe2ac" TargetMode="External"/><Relationship Id="rId56" Type="http://schemas.openxmlformats.org/officeDocument/2006/relationships/hyperlink" Target="http://www.jurizdat.ru/editions/official/lcrf" TargetMode="External"/><Relationship Id="rId64" Type="http://schemas.openxmlformats.org/officeDocument/2006/relationships/hyperlink" Target="http://www.ecsocman.edu.ru" TargetMode="External"/><Relationship Id="rId69" Type="http://schemas.openxmlformats.org/officeDocument/2006/relationships/hyperlink" Target="http://www.cebe.sib.ru" TargetMode="External"/><Relationship Id="rId8" Type="http://schemas.openxmlformats.org/officeDocument/2006/relationships/hyperlink" Target="https://m.edsoo.ru/7f4170e4" TargetMode="External"/><Relationship Id="rId51" Type="http://schemas.openxmlformats.org/officeDocument/2006/relationships/hyperlink" Target="https://m.edsoo.ru/f5ebf7b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70a" TargetMode="External"/><Relationship Id="rId33" Type="http://schemas.openxmlformats.org/officeDocument/2006/relationships/hyperlink" Target="https://m.edsoo.ru/f5ebc970" TargetMode="External"/><Relationship Id="rId38" Type="http://schemas.openxmlformats.org/officeDocument/2006/relationships/hyperlink" Target="https://m.edsoo.ru/f5ebd08c" TargetMode="External"/><Relationship Id="rId46" Type="http://schemas.openxmlformats.org/officeDocument/2006/relationships/hyperlink" Target="https://m.edsoo.ru/f5ebdfd2" TargetMode="External"/><Relationship Id="rId59" Type="http://schemas.openxmlformats.org/officeDocument/2006/relationships/hyperlink" Target="http://www.gks.ru" TargetMode="External"/><Relationship Id="rId67" Type="http://schemas.openxmlformats.org/officeDocument/2006/relationships/hyperlink" Target="http://www.gallery.economicus.ru" TargetMode="External"/><Relationship Id="rId20" Type="http://schemas.openxmlformats.org/officeDocument/2006/relationships/hyperlink" Target="https://m.edsoo.ru/f5ebae7c" TargetMode="External"/><Relationship Id="rId41" Type="http://schemas.openxmlformats.org/officeDocument/2006/relationships/hyperlink" Target="https://m.edsoo.ru/f5ebd74e" TargetMode="External"/><Relationship Id="rId54" Type="http://schemas.openxmlformats.org/officeDocument/2006/relationships/hyperlink" Target="http://www.president.kremlin.ru/" TargetMode="External"/><Relationship Id="rId62" Type="http://schemas.openxmlformats.org/officeDocument/2006/relationships/hyperlink" Target="http://www.lenta.ru" TargetMode="External"/><Relationship Id="rId70" Type="http://schemas.openxmlformats.org/officeDocument/2006/relationships/hyperlink" Target="http://www.mba-start.ru/" TargetMode="External"/><Relationship Id="rId1" Type="http://schemas.openxmlformats.org/officeDocument/2006/relationships/numbering" Target="numbering.xml"/><Relationship Id="rId6" Type="http://schemas.openxmlformats.org/officeDocument/2006/relationships/hyperlink" Target="https://m.edsoo.ru/7f4170e4" TargetMode="External"/><Relationship Id="rId15" Type="http://schemas.openxmlformats.org/officeDocument/2006/relationships/hyperlink" Target="https://m.edsoo.ru/7f4170e4" TargetMode="External"/><Relationship Id="rId23" Type="http://schemas.openxmlformats.org/officeDocument/2006/relationships/hyperlink" Target="https://m.edsoo.ru/f5ebb3f4" TargetMode="External"/><Relationship Id="rId28" Type="http://schemas.openxmlformats.org/officeDocument/2006/relationships/hyperlink" Target="https://m.edsoo.ru/f5ebbee4" TargetMode="External"/><Relationship Id="rId36" Type="http://schemas.openxmlformats.org/officeDocument/2006/relationships/hyperlink" Target="https://m.edsoo.ru/f5ebcdbc" TargetMode="External"/><Relationship Id="rId49" Type="http://schemas.openxmlformats.org/officeDocument/2006/relationships/hyperlink" Target="https://m.edsoo.ru/f5ebe414" TargetMode="External"/><Relationship Id="rId57" Type="http://schemas.openxmlformats.org/officeDocument/2006/relationships/hyperlink" Target="http://www.socionet.ru" TargetMode="External"/><Relationship Id="rId10" Type="http://schemas.openxmlformats.org/officeDocument/2006/relationships/hyperlink" Target="https://m.edsoo.ru/7f4170e4" TargetMode="External"/><Relationship Id="rId31" Type="http://schemas.openxmlformats.org/officeDocument/2006/relationships/hyperlink" Target="https://m.edsoo.ru/f5ebc358" TargetMode="External"/><Relationship Id="rId44" Type="http://schemas.openxmlformats.org/officeDocument/2006/relationships/hyperlink" Target="https://m.edsoo.ru/f5ebdbb8" TargetMode="External"/><Relationship Id="rId52" Type="http://schemas.openxmlformats.org/officeDocument/2006/relationships/hyperlink" Target="https://m.edsoo.ru/f5ebfbac" TargetMode="External"/><Relationship Id="rId60" Type="http://schemas.openxmlformats.org/officeDocument/2006/relationships/hyperlink" Target="http://www.alleng.ru/edu/social2.htm" TargetMode="External"/><Relationship Id="rId65" Type="http://schemas.openxmlformats.org/officeDocument/2006/relationships/hyperlink" Target="http://www.ug.ru/ug_pril/gv_index.html" TargetMode="External"/><Relationship Id="rId4" Type="http://schemas.openxmlformats.org/officeDocument/2006/relationships/webSettings" Target="webSettings.xml"/><Relationship Id="rId9" Type="http://schemas.openxmlformats.org/officeDocument/2006/relationships/hyperlink" Target="https://m.edsoo.ru/7f4170e4" TargetMode="External"/><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39" Type="http://schemas.openxmlformats.org/officeDocument/2006/relationships/hyperlink" Target="https://m.edsoo.ru/f5ebd1f4" TargetMode="External"/><Relationship Id="rId34" Type="http://schemas.openxmlformats.org/officeDocument/2006/relationships/hyperlink" Target="https://m.edsoo.ru/f5ebcae2" TargetMode="External"/><Relationship Id="rId50" Type="http://schemas.openxmlformats.org/officeDocument/2006/relationships/hyperlink" Target="https://m.edsoo.ru/f5ebe590" TargetMode="External"/><Relationship Id="rId55" Type="http://schemas.openxmlformats.org/officeDocument/2006/relationships/hyperlink" Target="http://www.rs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14553</Words>
  <Characters>82953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Кузьмина</cp:lastModifiedBy>
  <cp:revision>9</cp:revision>
  <cp:lastPrinted>2022-08-24T08:20:00Z</cp:lastPrinted>
  <dcterms:created xsi:type="dcterms:W3CDTF">2023-09-09T10:05:00Z</dcterms:created>
  <dcterms:modified xsi:type="dcterms:W3CDTF">2023-10-02T09:33:00Z</dcterms:modified>
</cp:coreProperties>
</file>